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55" w:rsidRPr="00B314A6" w:rsidRDefault="00C26387" w:rsidP="005077F5">
      <w:pPr>
        <w:pStyle w:val="Title"/>
        <w:outlineLvl w:val="0"/>
        <w:rPr>
          <w:rFonts w:ascii="Arial" w:hAnsi="Arial" w:cs="Arial"/>
          <w:sz w:val="28"/>
          <w:u w:val="single"/>
          <w:lang w:val="es-ES"/>
        </w:rPr>
      </w:pPr>
      <w:bookmarkStart w:id="0" w:name="_GoBack"/>
      <w:bookmarkEnd w:id="0"/>
      <w:r>
        <w:rPr>
          <w:rFonts w:ascii="Arial" w:eastAsia="Arial" w:hAnsi="Arial" w:cs="Arial"/>
          <w:bCs/>
          <w:sz w:val="28"/>
          <w:szCs w:val="28"/>
          <w:u w:val="single"/>
          <w:bdr w:val="nil"/>
          <w:lang w:val="es-ES_tradnl"/>
        </w:rPr>
        <w:t xml:space="preserve">ESPECIFICACIONES </w:t>
      </w:r>
    </w:p>
    <w:p w:rsidR="00561E14" w:rsidRPr="00B314A6" w:rsidRDefault="00C26387" w:rsidP="005077F5">
      <w:pPr>
        <w:pStyle w:val="Title"/>
        <w:outlineLvl w:val="0"/>
        <w:rPr>
          <w:rFonts w:ascii="Arial" w:hAnsi="Arial" w:cs="Arial"/>
          <w:sz w:val="28"/>
          <w:lang w:val="es-ES"/>
        </w:rPr>
      </w:pPr>
      <w:r>
        <w:rPr>
          <w:rFonts w:ascii="Arial" w:eastAsia="Arial" w:hAnsi="Arial" w:cs="Arial"/>
          <w:bCs/>
          <w:sz w:val="28"/>
          <w:szCs w:val="28"/>
          <w:bdr w:val="nil"/>
          <w:lang w:val="es-ES_tradnl"/>
        </w:rPr>
        <w:t xml:space="preserve">BARREDORA COMPACTA INDUSTRIAL A BATERÍA CON OPERADOR SENTADO </w:t>
      </w:r>
    </w:p>
    <w:p w:rsidR="00E46383" w:rsidRPr="00B314A6" w:rsidRDefault="00C26387" w:rsidP="00F00E2A">
      <w:pPr>
        <w:pStyle w:val="Title"/>
        <w:outlineLvl w:val="0"/>
        <w:rPr>
          <w:rFonts w:ascii="Arial" w:hAnsi="Arial" w:cs="Arial"/>
          <w:sz w:val="28"/>
          <w:lang w:val="pt-BR"/>
        </w:rPr>
      </w:pPr>
      <w:proofErr w:type="spellStart"/>
      <w:r w:rsidRPr="00B314A6">
        <w:rPr>
          <w:rFonts w:ascii="Arial" w:eastAsia="Arial" w:hAnsi="Arial" w:cs="Arial"/>
          <w:bCs/>
          <w:sz w:val="28"/>
          <w:szCs w:val="28"/>
          <w:bdr w:val="nil"/>
          <w:lang w:val="pt-BR"/>
        </w:rPr>
        <w:t>Barredora</w:t>
      </w:r>
      <w:proofErr w:type="spellEnd"/>
      <w:r w:rsidRPr="00B314A6">
        <w:rPr>
          <w:rFonts w:ascii="Arial" w:eastAsia="Arial" w:hAnsi="Arial" w:cs="Arial"/>
          <w:bCs/>
          <w:sz w:val="28"/>
          <w:szCs w:val="28"/>
          <w:bdr w:val="nil"/>
          <w:lang w:val="pt-BR"/>
        </w:rPr>
        <w:t xml:space="preserve"> S16 </w:t>
      </w:r>
    </w:p>
    <w:p w:rsidR="00170650" w:rsidRPr="00B314A6" w:rsidRDefault="00C26387" w:rsidP="00750FC9">
      <w:pPr>
        <w:pStyle w:val="Title"/>
        <w:outlineLvl w:val="0"/>
        <w:rPr>
          <w:rFonts w:ascii="Arial" w:hAnsi="Arial" w:cs="Arial"/>
          <w:sz w:val="28"/>
          <w:lang w:val="pt-BR"/>
        </w:rPr>
      </w:pPr>
      <w:proofErr w:type="spellStart"/>
      <w:r w:rsidRPr="00B314A6">
        <w:rPr>
          <w:rFonts w:ascii="Arial" w:eastAsia="Arial" w:hAnsi="Arial" w:cs="Arial"/>
          <w:bCs/>
          <w:sz w:val="28"/>
          <w:szCs w:val="28"/>
          <w:bdr w:val="nil"/>
          <w:lang w:val="pt-BR"/>
        </w:rPr>
        <w:t>Trayectoria</w:t>
      </w:r>
      <w:proofErr w:type="spellEnd"/>
      <w:r w:rsidRPr="00B314A6">
        <w:rPr>
          <w:rFonts w:ascii="Arial" w:eastAsia="Arial" w:hAnsi="Arial" w:cs="Arial"/>
          <w:bCs/>
          <w:sz w:val="28"/>
          <w:szCs w:val="28"/>
          <w:bdr w:val="nil"/>
          <w:lang w:val="pt-BR"/>
        </w:rPr>
        <w:t xml:space="preserve"> de barrido de 46 </w:t>
      </w:r>
      <w:proofErr w:type="spellStart"/>
      <w:r w:rsidRPr="00B314A6">
        <w:rPr>
          <w:rFonts w:ascii="Arial" w:eastAsia="Arial" w:hAnsi="Arial" w:cs="Arial"/>
          <w:bCs/>
          <w:sz w:val="28"/>
          <w:szCs w:val="28"/>
          <w:bdr w:val="nil"/>
          <w:lang w:val="pt-BR"/>
        </w:rPr>
        <w:t>pulgadas</w:t>
      </w:r>
      <w:proofErr w:type="spellEnd"/>
      <w:r w:rsidRPr="00B314A6">
        <w:rPr>
          <w:rFonts w:ascii="Arial" w:eastAsia="Arial" w:hAnsi="Arial" w:cs="Arial"/>
          <w:bCs/>
          <w:sz w:val="28"/>
          <w:szCs w:val="28"/>
          <w:bdr w:val="nil"/>
          <w:lang w:val="pt-BR"/>
        </w:rPr>
        <w:t xml:space="preserve"> (1170 mm) o de 60 </w:t>
      </w:r>
      <w:proofErr w:type="spellStart"/>
      <w:r w:rsidRPr="00B314A6">
        <w:rPr>
          <w:rFonts w:ascii="Arial" w:eastAsia="Arial" w:hAnsi="Arial" w:cs="Arial"/>
          <w:bCs/>
          <w:sz w:val="28"/>
          <w:szCs w:val="28"/>
          <w:bdr w:val="nil"/>
          <w:lang w:val="pt-BR"/>
        </w:rPr>
        <w:t>pulgadas</w:t>
      </w:r>
      <w:proofErr w:type="spellEnd"/>
      <w:r w:rsidRPr="00B314A6">
        <w:rPr>
          <w:rFonts w:ascii="Arial" w:eastAsia="Arial" w:hAnsi="Arial" w:cs="Arial"/>
          <w:bCs/>
          <w:sz w:val="28"/>
          <w:szCs w:val="28"/>
          <w:bdr w:val="nil"/>
          <w:lang w:val="pt-BR"/>
        </w:rPr>
        <w:t xml:space="preserve"> (1520 mm)</w:t>
      </w:r>
    </w:p>
    <w:p w:rsidR="00614984" w:rsidRPr="00B314A6" w:rsidRDefault="00C26387" w:rsidP="00F00E2A">
      <w:pPr>
        <w:pStyle w:val="Title"/>
        <w:tabs>
          <w:tab w:val="left" w:pos="3535"/>
        </w:tabs>
        <w:jc w:val="left"/>
        <w:outlineLvl w:val="0"/>
        <w:rPr>
          <w:rFonts w:ascii="Arial" w:hAnsi="Arial" w:cs="Arial"/>
          <w:sz w:val="28"/>
          <w:lang w:val="pt-BR"/>
        </w:rPr>
      </w:pPr>
      <w:r w:rsidRPr="00B314A6">
        <w:rPr>
          <w:rFonts w:ascii="Arial" w:hAnsi="Arial" w:cs="Arial"/>
          <w:sz w:val="28"/>
          <w:lang w:val="pt-BR"/>
        </w:rPr>
        <w:tab/>
      </w:r>
    </w:p>
    <w:p w:rsidR="000D542C" w:rsidRPr="00B314A6" w:rsidRDefault="00C26387" w:rsidP="00647C7A">
      <w:pPr>
        <w:pStyle w:val="Default"/>
        <w:rPr>
          <w:rFonts w:ascii="Times New Roman" w:hAnsi="Times New Roman" w:cs="Times New Roman"/>
          <w:lang w:val="es-ES"/>
        </w:rPr>
      </w:pPr>
      <w:r>
        <w:rPr>
          <w:rFonts w:eastAsia="Arial"/>
          <w:bdr w:val="nil"/>
          <w:lang w:val="es-ES_tradnl"/>
        </w:rPr>
        <w:t xml:space="preserve">La máquina se diseñó para barrer superficies por medio de uno o dos cepillos laterales retráctiles de barrido y cepillo de barrido principal giratorio simple. La oferta de cada unidad se considerará funcionalmente equivalente o no equivalente tras la revisión de las especificaciones detalladas y los diseños de componentes, que se envían para su evaluación técnica junto con la propuesta. Se detallarán todas las discrepancias. La barredora incluida en esta propuesta deberá ser el modelo y el diseño más recientes del fabricante. </w:t>
      </w:r>
    </w:p>
    <w:p w:rsidR="000D542C" w:rsidRPr="00B314A6" w:rsidRDefault="0084113D" w:rsidP="00F00E2A">
      <w:pPr>
        <w:pStyle w:val="BodyText"/>
        <w:rPr>
          <w:rFonts w:ascii="Arial" w:hAnsi="Arial" w:cs="Arial"/>
          <w:szCs w:val="24"/>
          <w:lang w:val="es-ES"/>
        </w:rPr>
      </w:pPr>
    </w:p>
    <w:p w:rsidR="00AE0E1E" w:rsidRPr="00B314A6" w:rsidRDefault="00C26387" w:rsidP="00F00E2A">
      <w:pPr>
        <w:pStyle w:val="Title"/>
        <w:jc w:val="left"/>
        <w:outlineLvl w:val="0"/>
        <w:rPr>
          <w:rFonts w:ascii="Arial" w:hAnsi="Arial" w:cs="Arial"/>
          <w:szCs w:val="24"/>
          <w:lang w:val="es-ES"/>
        </w:rPr>
      </w:pPr>
      <w:r>
        <w:rPr>
          <w:rFonts w:ascii="Arial" w:eastAsia="Arial" w:hAnsi="Arial" w:cs="Arial"/>
          <w:bCs/>
          <w:szCs w:val="24"/>
          <w:bdr w:val="nil"/>
          <w:lang w:val="es-ES_tradnl"/>
        </w:rPr>
        <w:t xml:space="preserve">Modelo y fabricante: </w:t>
      </w:r>
      <w:r>
        <w:rPr>
          <w:rFonts w:ascii="Arial" w:eastAsia="Arial" w:hAnsi="Arial" w:cs="Arial"/>
          <w:b w:val="0"/>
          <w:szCs w:val="24"/>
          <w:u w:val="single"/>
          <w:bdr w:val="nil"/>
          <w:lang w:val="es-ES_tradnl"/>
        </w:rPr>
        <w:t>Barredora Tennant S16 con tecnología de barrido MaxPro™ y cepillo lateral de barrido simple o doble o equivalente aprobado.</w:t>
      </w:r>
    </w:p>
    <w:p w:rsidR="00F00E2A" w:rsidRPr="00B314A6" w:rsidRDefault="00C26387" w:rsidP="00C519FA">
      <w:pPr>
        <w:pStyle w:val="Title"/>
        <w:tabs>
          <w:tab w:val="left" w:pos="3873"/>
        </w:tabs>
        <w:jc w:val="left"/>
        <w:outlineLvl w:val="0"/>
        <w:rPr>
          <w:rFonts w:ascii="Arial" w:hAnsi="Arial" w:cs="Arial"/>
          <w:szCs w:val="24"/>
          <w:lang w:val="es-ES"/>
        </w:rPr>
      </w:pPr>
      <w:r w:rsidRPr="00B314A6">
        <w:rPr>
          <w:rFonts w:ascii="Arial" w:hAnsi="Arial" w:cs="Arial"/>
          <w:szCs w:val="24"/>
          <w:lang w:val="es-ES"/>
        </w:rPr>
        <w:tab/>
      </w:r>
    </w:p>
    <w:p w:rsidR="00561E14" w:rsidRPr="00470AF6" w:rsidRDefault="00C26387" w:rsidP="00F00E2A">
      <w:pPr>
        <w:rPr>
          <w:rFonts w:ascii="Arial" w:hAnsi="Arial" w:cs="Arial"/>
          <w:b/>
          <w:bCs/>
          <w:sz w:val="24"/>
          <w:szCs w:val="24"/>
          <w:u w:val="single"/>
        </w:rPr>
      </w:pPr>
      <w:r>
        <w:rPr>
          <w:rFonts w:ascii="Arial" w:eastAsia="Arial" w:hAnsi="Arial" w:cs="Arial"/>
          <w:b/>
          <w:bCs/>
          <w:sz w:val="24"/>
          <w:szCs w:val="24"/>
          <w:u w:val="single"/>
          <w:bdr w:val="nil"/>
          <w:lang w:val="es-ES_tradnl"/>
        </w:rPr>
        <w:t>Especificaciones generales:</w:t>
      </w:r>
    </w:p>
    <w:p w:rsidR="00561E14" w:rsidRPr="00470AF6" w:rsidRDefault="0084113D" w:rsidP="00F00E2A">
      <w:pPr>
        <w:rPr>
          <w:rFonts w:ascii="Arial" w:hAnsi="Arial" w:cs="Arial"/>
          <w:b/>
          <w:bCs/>
          <w:sz w:val="24"/>
          <w:szCs w:val="24"/>
          <w:u w:val="single"/>
        </w:rPr>
      </w:pPr>
    </w:p>
    <w:p w:rsidR="00700382" w:rsidRPr="00470AF6" w:rsidRDefault="00C26387" w:rsidP="000E5446">
      <w:pPr>
        <w:pStyle w:val="ListParagraph"/>
        <w:numPr>
          <w:ilvl w:val="0"/>
          <w:numId w:val="1"/>
        </w:numPr>
        <w:rPr>
          <w:rFonts w:ascii="Arial" w:hAnsi="Arial" w:cs="Arial"/>
          <w:sz w:val="24"/>
          <w:szCs w:val="24"/>
        </w:rPr>
      </w:pPr>
      <w:r>
        <w:rPr>
          <w:rFonts w:ascii="Arial" w:eastAsia="Arial" w:hAnsi="Arial" w:cs="Arial"/>
          <w:sz w:val="24"/>
          <w:szCs w:val="24"/>
          <w:bdr w:val="nil"/>
          <w:lang w:val="es-ES_tradnl"/>
        </w:rPr>
        <w:t>Unidad para barrer una trayectoria mínima de 46 pulgadas (1170 mm) o de 60 pulgadas (1520 mm).</w:t>
      </w:r>
    </w:p>
    <w:p w:rsidR="001A212C" w:rsidRPr="00B314A6" w:rsidRDefault="00C26387" w:rsidP="001A212C">
      <w:pPr>
        <w:pStyle w:val="ListParagraph"/>
        <w:numPr>
          <w:ilvl w:val="0"/>
          <w:numId w:val="1"/>
        </w:numPr>
        <w:rPr>
          <w:rFonts w:ascii="Arial" w:hAnsi="Arial" w:cs="Arial"/>
          <w:sz w:val="24"/>
          <w:szCs w:val="24"/>
          <w:lang w:val="es-ES"/>
        </w:rPr>
      </w:pPr>
      <w:r>
        <w:rPr>
          <w:rFonts w:ascii="Arial" w:eastAsia="Arial" w:hAnsi="Arial" w:cs="Arial"/>
          <w:sz w:val="24"/>
          <w:szCs w:val="24"/>
          <w:bdr w:val="nil"/>
          <w:lang w:val="es-ES_tradnl"/>
        </w:rPr>
        <w:t xml:space="preserve">Dimensiones aproximadas de la máquina: 71 in (1815 mm) de largo x 45 in (1165 mm) de ancho x 58 in (1500 mm) de alto. </w:t>
      </w:r>
    </w:p>
    <w:p w:rsidR="00415429" w:rsidRPr="00B314A6" w:rsidRDefault="00C26387" w:rsidP="00F00E2A">
      <w:pPr>
        <w:pStyle w:val="ListParagraph"/>
        <w:numPr>
          <w:ilvl w:val="0"/>
          <w:numId w:val="1"/>
        </w:numPr>
        <w:rPr>
          <w:rFonts w:ascii="Arial" w:hAnsi="Arial" w:cs="Arial"/>
          <w:sz w:val="24"/>
          <w:szCs w:val="24"/>
          <w:lang w:val="es-ES"/>
        </w:rPr>
      </w:pPr>
      <w:r>
        <w:rPr>
          <w:rFonts w:ascii="Arial" w:eastAsia="Arial" w:hAnsi="Arial" w:cs="Arial"/>
          <w:sz w:val="24"/>
          <w:szCs w:val="24"/>
          <w:bdr w:val="nil"/>
          <w:lang w:val="es-ES_tradnl"/>
        </w:rPr>
        <w:t>Peso con baterías base: 1940 lb (880 kg) mínimo.</w:t>
      </w:r>
    </w:p>
    <w:p w:rsidR="00DC68EA" w:rsidRPr="00B314A6" w:rsidRDefault="00C26387" w:rsidP="00F00E2A">
      <w:pPr>
        <w:pStyle w:val="ListParagraph"/>
        <w:numPr>
          <w:ilvl w:val="0"/>
          <w:numId w:val="1"/>
        </w:numPr>
        <w:tabs>
          <w:tab w:val="left" w:pos="180"/>
          <w:tab w:val="right" w:pos="3960"/>
          <w:tab w:val="left" w:pos="4080"/>
        </w:tabs>
        <w:rPr>
          <w:rFonts w:ascii="Arial" w:hAnsi="Arial" w:cs="Arial"/>
          <w:sz w:val="24"/>
          <w:szCs w:val="24"/>
          <w:lang w:val="it-IT"/>
        </w:rPr>
      </w:pPr>
      <w:proofErr w:type="spellStart"/>
      <w:r w:rsidRPr="00B314A6">
        <w:rPr>
          <w:rFonts w:ascii="Arial" w:eastAsia="Arial" w:hAnsi="Arial" w:cs="Arial"/>
          <w:sz w:val="24"/>
          <w:szCs w:val="24"/>
          <w:bdr w:val="nil"/>
          <w:lang w:val="it-IT"/>
        </w:rPr>
        <w:t>Neumáticos</w:t>
      </w:r>
      <w:proofErr w:type="spellEnd"/>
      <w:r w:rsidRPr="00B314A6">
        <w:rPr>
          <w:rFonts w:ascii="Arial" w:eastAsia="Arial" w:hAnsi="Arial" w:cs="Arial"/>
          <w:sz w:val="24"/>
          <w:szCs w:val="24"/>
          <w:bdr w:val="nil"/>
          <w:lang w:val="it-IT"/>
        </w:rPr>
        <w:t xml:space="preserve">: </w:t>
      </w:r>
      <w:proofErr w:type="spellStart"/>
      <w:r w:rsidRPr="00B314A6">
        <w:rPr>
          <w:rFonts w:ascii="Arial" w:eastAsia="Arial" w:hAnsi="Arial" w:cs="Arial"/>
          <w:sz w:val="24"/>
          <w:szCs w:val="24"/>
          <w:bdr w:val="nil"/>
          <w:lang w:val="it-IT"/>
        </w:rPr>
        <w:t>delantero</w:t>
      </w:r>
      <w:proofErr w:type="spellEnd"/>
      <w:r w:rsidRPr="00B314A6">
        <w:rPr>
          <w:rFonts w:ascii="Arial" w:eastAsia="Arial" w:hAnsi="Arial" w:cs="Arial"/>
          <w:sz w:val="24"/>
          <w:szCs w:val="24"/>
          <w:bdr w:val="nil"/>
          <w:lang w:val="it-IT"/>
        </w:rPr>
        <w:t xml:space="preserve"> (1)12 in x 4 in (300 mm x 102 mm); </w:t>
      </w:r>
      <w:proofErr w:type="spellStart"/>
      <w:r w:rsidRPr="00B314A6">
        <w:rPr>
          <w:rFonts w:ascii="Arial" w:eastAsia="Arial" w:hAnsi="Arial" w:cs="Arial"/>
          <w:sz w:val="24"/>
          <w:szCs w:val="24"/>
          <w:bdr w:val="nil"/>
          <w:lang w:val="it-IT"/>
        </w:rPr>
        <w:t>trasero</w:t>
      </w:r>
      <w:proofErr w:type="spellEnd"/>
      <w:r w:rsidRPr="00B314A6">
        <w:rPr>
          <w:rFonts w:ascii="Arial" w:eastAsia="Arial" w:hAnsi="Arial" w:cs="Arial"/>
          <w:sz w:val="24"/>
          <w:szCs w:val="24"/>
          <w:bdr w:val="nil"/>
          <w:lang w:val="it-IT"/>
        </w:rPr>
        <w:t xml:space="preserve"> (2), 12 in x 4 in (300 x 102 mm);</w:t>
      </w:r>
    </w:p>
    <w:p w:rsidR="004B63AF" w:rsidRPr="00B314A6" w:rsidRDefault="00C26387" w:rsidP="00F00E2A">
      <w:pPr>
        <w:pStyle w:val="ListParagraph"/>
        <w:numPr>
          <w:ilvl w:val="0"/>
          <w:numId w:val="1"/>
        </w:numPr>
        <w:rPr>
          <w:rFonts w:ascii="Arial" w:hAnsi="Arial" w:cs="Arial"/>
          <w:sz w:val="24"/>
          <w:szCs w:val="24"/>
          <w:lang w:val="es-ES"/>
        </w:rPr>
      </w:pPr>
      <w:r>
        <w:rPr>
          <w:rFonts w:ascii="Arial" w:eastAsia="Arial" w:hAnsi="Arial" w:cs="Arial"/>
          <w:sz w:val="24"/>
          <w:szCs w:val="24"/>
          <w:bdr w:val="nil"/>
          <w:lang w:val="es-ES_tradnl"/>
        </w:rPr>
        <w:t>La unidad incluirá una construcción de defensa de acero totalmente envolvente e integral.</w:t>
      </w:r>
    </w:p>
    <w:p w:rsidR="004B63AF" w:rsidRPr="00B314A6" w:rsidRDefault="00C26387" w:rsidP="00F00E2A">
      <w:pPr>
        <w:pStyle w:val="ListParagraph"/>
        <w:numPr>
          <w:ilvl w:val="0"/>
          <w:numId w:val="1"/>
        </w:numPr>
        <w:rPr>
          <w:rFonts w:ascii="Arial" w:hAnsi="Arial" w:cs="Arial"/>
          <w:sz w:val="24"/>
          <w:szCs w:val="24"/>
          <w:lang w:val="es-ES"/>
        </w:rPr>
      </w:pPr>
      <w:r>
        <w:rPr>
          <w:rFonts w:ascii="Arial" w:eastAsia="Arial" w:hAnsi="Arial" w:cs="Arial"/>
          <w:sz w:val="24"/>
          <w:szCs w:val="24"/>
          <w:bdr w:val="nil"/>
          <w:lang w:val="es-ES_tradnl"/>
        </w:rPr>
        <w:t>Todos los componentes de acero pintados se pintarán con un proceso de recubrimiento en polvo.</w:t>
      </w:r>
    </w:p>
    <w:p w:rsidR="006B400D" w:rsidRPr="00B314A6" w:rsidRDefault="00C26387" w:rsidP="00F00E2A">
      <w:pPr>
        <w:pStyle w:val="ListParagraph"/>
        <w:numPr>
          <w:ilvl w:val="0"/>
          <w:numId w:val="1"/>
        </w:numPr>
        <w:rPr>
          <w:rFonts w:ascii="Arial" w:hAnsi="Arial" w:cs="Arial"/>
          <w:sz w:val="24"/>
          <w:szCs w:val="24"/>
          <w:lang w:val="es-ES"/>
        </w:rPr>
      </w:pPr>
      <w:r>
        <w:rPr>
          <w:rFonts w:ascii="Arial" w:eastAsia="Arial" w:hAnsi="Arial" w:cs="Arial"/>
          <w:sz w:val="24"/>
          <w:szCs w:val="24"/>
          <w:bdr w:val="nil"/>
          <w:lang w:val="es-ES_tradnl"/>
        </w:rPr>
        <w:t>La máquina tendrá rodillos esquineros acolchados en las cuatro esquinas.</w:t>
      </w:r>
    </w:p>
    <w:p w:rsidR="002840F1" w:rsidRPr="00B314A6" w:rsidRDefault="00C26387" w:rsidP="002840F1">
      <w:pPr>
        <w:pStyle w:val="ListParagraph"/>
        <w:numPr>
          <w:ilvl w:val="0"/>
          <w:numId w:val="1"/>
        </w:numPr>
        <w:rPr>
          <w:rFonts w:ascii="Arial" w:hAnsi="Arial" w:cs="Arial"/>
          <w:sz w:val="24"/>
          <w:szCs w:val="24"/>
          <w:lang w:val="es-ES"/>
        </w:rPr>
      </w:pPr>
      <w:r>
        <w:rPr>
          <w:rFonts w:ascii="Arial" w:eastAsia="Arial" w:hAnsi="Arial" w:cs="Arial"/>
          <w:sz w:val="24"/>
          <w:szCs w:val="24"/>
          <w:bdr w:val="nil"/>
          <w:lang w:val="es-ES_tradnl"/>
        </w:rPr>
        <w:t>El compartimento del operador estará colocado en posición hacia adelante para máxima visibilidad.</w:t>
      </w:r>
    </w:p>
    <w:p w:rsidR="00C25943" w:rsidRPr="00B314A6" w:rsidRDefault="00C26387" w:rsidP="00F00E2A">
      <w:pPr>
        <w:pStyle w:val="ListParagraph"/>
        <w:numPr>
          <w:ilvl w:val="0"/>
          <w:numId w:val="1"/>
        </w:numPr>
        <w:overflowPunct/>
        <w:autoSpaceDE/>
        <w:autoSpaceDN/>
        <w:adjustRightInd/>
        <w:textAlignment w:val="auto"/>
        <w:rPr>
          <w:rFonts w:ascii="Arial" w:hAnsi="Arial" w:cs="Arial"/>
          <w:sz w:val="24"/>
          <w:szCs w:val="24"/>
          <w:lang w:val="es-ES"/>
        </w:rPr>
      </w:pPr>
      <w:r>
        <w:rPr>
          <w:rFonts w:ascii="Arial" w:eastAsia="Arial" w:hAnsi="Arial" w:cs="Arial"/>
          <w:sz w:val="24"/>
          <w:szCs w:val="24"/>
          <w:bdr w:val="nil"/>
          <w:lang w:val="es-ES_tradnl"/>
        </w:rPr>
        <w:t>La máquina deberá poder barrer en paredes y estanterías.</w:t>
      </w:r>
    </w:p>
    <w:p w:rsidR="00C859FA" w:rsidRPr="00B314A6" w:rsidRDefault="00C26387" w:rsidP="00F00E2A">
      <w:pPr>
        <w:pStyle w:val="ListParagraph"/>
        <w:numPr>
          <w:ilvl w:val="0"/>
          <w:numId w:val="1"/>
        </w:numPr>
        <w:overflowPunct/>
        <w:autoSpaceDE/>
        <w:autoSpaceDN/>
        <w:adjustRightInd/>
        <w:textAlignment w:val="auto"/>
        <w:rPr>
          <w:rFonts w:ascii="Arial" w:hAnsi="Arial" w:cs="Arial"/>
          <w:sz w:val="24"/>
          <w:szCs w:val="24"/>
          <w:lang w:val="es-ES"/>
        </w:rPr>
      </w:pPr>
      <w:r>
        <w:rPr>
          <w:rFonts w:ascii="Arial" w:eastAsia="Arial" w:hAnsi="Arial" w:cs="Arial"/>
          <w:sz w:val="24"/>
          <w:szCs w:val="24"/>
          <w:bdr w:val="nil"/>
          <w:lang w:val="es-ES_tradnl"/>
        </w:rPr>
        <w:t>La máquina se configurará con un sistema de tolva de extracción manual (descarga baja, S16L) o un sistema de tolva controlado hidráulicamente (descarga alta, S16H)</w:t>
      </w:r>
    </w:p>
    <w:p w:rsidR="003B661D" w:rsidRPr="00B314A6" w:rsidRDefault="0084113D" w:rsidP="00F00E2A">
      <w:pPr>
        <w:rPr>
          <w:rFonts w:ascii="Arial" w:hAnsi="Arial" w:cs="Arial"/>
          <w:sz w:val="24"/>
          <w:szCs w:val="24"/>
          <w:lang w:val="es-ES"/>
        </w:rPr>
      </w:pPr>
    </w:p>
    <w:p w:rsidR="004B63AF" w:rsidRPr="00470AF6" w:rsidRDefault="00C26387" w:rsidP="00F00E2A">
      <w:pPr>
        <w:rPr>
          <w:rFonts w:ascii="Arial" w:hAnsi="Arial" w:cs="Arial"/>
          <w:b/>
          <w:bCs/>
          <w:sz w:val="24"/>
          <w:szCs w:val="24"/>
          <w:u w:val="single"/>
        </w:rPr>
      </w:pPr>
      <w:r>
        <w:rPr>
          <w:rFonts w:ascii="Arial" w:eastAsia="Arial" w:hAnsi="Arial" w:cs="Arial"/>
          <w:b/>
          <w:bCs/>
          <w:sz w:val="24"/>
          <w:szCs w:val="24"/>
          <w:u w:val="single"/>
          <w:bdr w:val="nil"/>
          <w:lang w:val="es-ES_tradnl"/>
        </w:rPr>
        <w:t>Fuente de energía:</w:t>
      </w:r>
    </w:p>
    <w:p w:rsidR="004B63AF" w:rsidRPr="00470AF6" w:rsidRDefault="0084113D" w:rsidP="00F00E2A">
      <w:pPr>
        <w:rPr>
          <w:rFonts w:ascii="Arial" w:hAnsi="Arial" w:cs="Arial"/>
          <w:sz w:val="24"/>
          <w:szCs w:val="24"/>
        </w:rPr>
      </w:pPr>
    </w:p>
    <w:p w:rsidR="00B45B70" w:rsidRPr="00B314A6" w:rsidRDefault="00C26387" w:rsidP="00FC50C5">
      <w:pPr>
        <w:pStyle w:val="ListParagraph"/>
        <w:numPr>
          <w:ilvl w:val="0"/>
          <w:numId w:val="2"/>
        </w:numPr>
        <w:textAlignment w:val="auto"/>
        <w:rPr>
          <w:rFonts w:ascii="Arial" w:hAnsi="Arial" w:cs="Arial"/>
          <w:sz w:val="24"/>
          <w:szCs w:val="24"/>
          <w:lang w:val="es-ES"/>
        </w:rPr>
      </w:pPr>
      <w:r>
        <w:rPr>
          <w:rFonts w:ascii="Arial" w:eastAsia="Arial" w:hAnsi="Arial" w:cs="Arial"/>
          <w:sz w:val="24"/>
          <w:szCs w:val="24"/>
          <w:bdr w:val="nil"/>
          <w:lang w:val="es-ES_tradnl"/>
        </w:rPr>
        <w:t xml:space="preserve">La máquina tendrá un sistema de batería de 36 voltios. </w:t>
      </w:r>
    </w:p>
    <w:p w:rsidR="000A564B" w:rsidRPr="00B314A6" w:rsidRDefault="00C26387" w:rsidP="00D20E73">
      <w:pPr>
        <w:pStyle w:val="ListParagraph"/>
        <w:numPr>
          <w:ilvl w:val="0"/>
          <w:numId w:val="2"/>
        </w:numPr>
        <w:rPr>
          <w:rFonts w:ascii="Arial" w:hAnsi="Arial" w:cs="Arial"/>
          <w:sz w:val="24"/>
          <w:szCs w:val="24"/>
          <w:lang w:val="pt-BR"/>
        </w:rPr>
      </w:pPr>
      <w:r>
        <w:rPr>
          <w:rFonts w:ascii="Arial" w:eastAsia="Arial" w:hAnsi="Arial" w:cs="Arial"/>
          <w:sz w:val="24"/>
          <w:szCs w:val="24"/>
          <w:bdr w:val="nil"/>
          <w:lang w:val="es-ES_tradnl"/>
        </w:rPr>
        <w:t xml:space="preserve">Se incluirá un cargador </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inteligente</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 xml:space="preserve"> de inicio y parada automático. </w:t>
      </w:r>
      <w:r w:rsidRPr="00B314A6">
        <w:rPr>
          <w:rFonts w:ascii="Arial" w:eastAsia="Arial" w:hAnsi="Arial" w:cs="Arial"/>
          <w:sz w:val="24"/>
          <w:szCs w:val="24"/>
          <w:bdr w:val="nil"/>
          <w:lang w:val="pt-BR"/>
        </w:rPr>
        <w:t>25 A 100-240 V CA 50/60 Hz 1 fase o 33 A 100-240 V CA 50/60 Hz 1 fase</w:t>
      </w:r>
    </w:p>
    <w:p w:rsidR="00713E2F" w:rsidRPr="00B314A6" w:rsidRDefault="00C26387" w:rsidP="00F00E2A">
      <w:pPr>
        <w:pStyle w:val="ListParagraph"/>
        <w:numPr>
          <w:ilvl w:val="0"/>
          <w:numId w:val="2"/>
        </w:numPr>
        <w:rPr>
          <w:rFonts w:ascii="Arial" w:hAnsi="Arial" w:cs="Arial"/>
          <w:sz w:val="24"/>
          <w:szCs w:val="24"/>
          <w:lang w:val="es-ES"/>
        </w:rPr>
      </w:pPr>
      <w:r>
        <w:rPr>
          <w:rFonts w:ascii="Arial" w:eastAsia="Arial" w:hAnsi="Arial" w:cs="Arial"/>
          <w:sz w:val="24"/>
          <w:szCs w:val="24"/>
          <w:bdr w:val="nil"/>
          <w:lang w:val="es-ES_tradnl"/>
        </w:rPr>
        <w:t>El controlador de propulsión de la máquina utilizará un Controlador Curtiss Wright de última generación.</w:t>
      </w:r>
    </w:p>
    <w:p w:rsidR="00713E2F" w:rsidRPr="00B314A6" w:rsidRDefault="00C26387" w:rsidP="00F00E2A">
      <w:pPr>
        <w:pStyle w:val="ListParagraph"/>
        <w:numPr>
          <w:ilvl w:val="0"/>
          <w:numId w:val="2"/>
        </w:numPr>
        <w:rPr>
          <w:rFonts w:ascii="Arial" w:hAnsi="Arial" w:cs="Arial"/>
          <w:sz w:val="24"/>
          <w:szCs w:val="24"/>
          <w:lang w:val="es-ES"/>
        </w:rPr>
      </w:pPr>
      <w:r>
        <w:rPr>
          <w:rFonts w:ascii="Arial" w:eastAsia="Arial" w:hAnsi="Arial" w:cs="Arial"/>
          <w:sz w:val="24"/>
          <w:szCs w:val="24"/>
          <w:bdr w:val="nil"/>
          <w:lang w:val="es-ES_tradnl"/>
        </w:rPr>
        <w:lastRenderedPageBreak/>
        <w:t xml:space="preserve">El motor de propulsión será de diseño sin cepillo y libre de mantenimiento con un mínimo de 1,6 HP (1,2 kW). </w:t>
      </w:r>
      <w:r>
        <w:rPr>
          <w:rFonts w:ascii="Arial" w:eastAsia="Arial" w:hAnsi="Arial" w:cs="Arial"/>
          <w:color w:val="000000"/>
          <w:sz w:val="24"/>
          <w:szCs w:val="24"/>
          <w:bdr w:val="nil"/>
          <w:lang w:val="es-ES_tradnl"/>
        </w:rPr>
        <w:t>No se acepta el mantenimiento de cepillo de carbono del motor de propulsión.</w:t>
      </w:r>
    </w:p>
    <w:p w:rsidR="00057FF0" w:rsidRPr="00B314A6" w:rsidRDefault="00C26387" w:rsidP="00C7784A">
      <w:pPr>
        <w:pStyle w:val="ListParagraph"/>
        <w:numPr>
          <w:ilvl w:val="0"/>
          <w:numId w:val="2"/>
        </w:numPr>
        <w:overflowPunct/>
        <w:autoSpaceDE/>
        <w:autoSpaceDN/>
        <w:adjustRightInd/>
        <w:textAlignment w:val="auto"/>
        <w:rPr>
          <w:rFonts w:ascii="Arial" w:hAnsi="Arial" w:cs="Arial"/>
          <w:sz w:val="24"/>
          <w:szCs w:val="24"/>
          <w:lang w:val="es-ES"/>
        </w:rPr>
      </w:pPr>
      <w:r>
        <w:rPr>
          <w:rFonts w:ascii="Arial" w:eastAsia="Arial" w:hAnsi="Arial" w:cs="Arial"/>
          <w:sz w:val="24"/>
          <w:szCs w:val="24"/>
          <w:bdr w:val="nil"/>
          <w:lang w:val="es-ES_tradnl"/>
        </w:rPr>
        <w:t>La unidad tendrá cableado codificado por color y numerado.</w:t>
      </w:r>
    </w:p>
    <w:p w:rsidR="00D20E73" w:rsidRPr="00B314A6" w:rsidRDefault="0084113D" w:rsidP="00B45B70">
      <w:pPr>
        <w:tabs>
          <w:tab w:val="left" w:leader="underscore" w:pos="4788"/>
          <w:tab w:val="left" w:pos="5868"/>
          <w:tab w:val="left" w:pos="10548"/>
        </w:tabs>
        <w:outlineLvl w:val="0"/>
        <w:rPr>
          <w:rFonts w:ascii="Arial" w:hAnsi="Arial" w:cs="Arial"/>
          <w:b/>
          <w:sz w:val="24"/>
          <w:szCs w:val="24"/>
          <w:u w:val="single"/>
          <w:lang w:val="es-ES"/>
        </w:rPr>
      </w:pPr>
    </w:p>
    <w:p w:rsidR="00B45B70" w:rsidRPr="00B314A6" w:rsidRDefault="00C26387" w:rsidP="00B45B70">
      <w:pPr>
        <w:tabs>
          <w:tab w:val="left" w:leader="underscore" w:pos="4788"/>
          <w:tab w:val="left" w:pos="5868"/>
          <w:tab w:val="left" w:pos="10548"/>
        </w:tabs>
        <w:outlineLvl w:val="0"/>
        <w:rPr>
          <w:rFonts w:ascii="Arial" w:hAnsi="Arial" w:cs="Arial"/>
          <w:b/>
          <w:sz w:val="24"/>
          <w:szCs w:val="24"/>
          <w:u w:val="single"/>
          <w:lang w:val="es-ES"/>
        </w:rPr>
      </w:pPr>
      <w:r>
        <w:rPr>
          <w:rFonts w:ascii="Arial" w:eastAsia="Arial" w:hAnsi="Arial" w:cs="Arial"/>
          <w:b/>
          <w:bCs/>
          <w:sz w:val="24"/>
          <w:szCs w:val="24"/>
          <w:u w:val="single"/>
          <w:bdr w:val="nil"/>
          <w:lang w:val="es-ES_tradnl"/>
        </w:rPr>
        <w:t xml:space="preserve">Controles y operación de la máquina </w:t>
      </w:r>
    </w:p>
    <w:p w:rsidR="00B45B70" w:rsidRPr="00B314A6" w:rsidRDefault="00C26387" w:rsidP="00B45B70">
      <w:pPr>
        <w:pStyle w:val="ListParagraph"/>
        <w:numPr>
          <w:ilvl w:val="0"/>
          <w:numId w:val="3"/>
        </w:numPr>
        <w:tabs>
          <w:tab w:val="left" w:leader="underscore" w:pos="4788"/>
          <w:tab w:val="left" w:pos="5868"/>
          <w:tab w:val="left" w:pos="10548"/>
        </w:tabs>
        <w:outlineLvl w:val="0"/>
        <w:rPr>
          <w:rFonts w:ascii="Arial" w:hAnsi="Arial" w:cs="Arial"/>
          <w:sz w:val="24"/>
          <w:szCs w:val="24"/>
          <w:lang w:val="es-ES"/>
        </w:rPr>
      </w:pPr>
      <w:r>
        <w:rPr>
          <w:rFonts w:ascii="Arial" w:eastAsia="Arial" w:hAnsi="Arial" w:cs="Arial"/>
          <w:sz w:val="24"/>
          <w:szCs w:val="24"/>
          <w:bdr w:val="nil"/>
          <w:lang w:val="es-ES_tradnl"/>
        </w:rPr>
        <w:t xml:space="preserve">La máquina tendrá la rueda de accionamiento delantera y la rueda de dirección delantera. </w:t>
      </w:r>
    </w:p>
    <w:p w:rsidR="00B45B70" w:rsidRPr="00B314A6" w:rsidRDefault="00C26387" w:rsidP="00B45B70">
      <w:pPr>
        <w:pStyle w:val="ListParagraph"/>
        <w:numPr>
          <w:ilvl w:val="0"/>
          <w:numId w:val="3"/>
        </w:numPr>
        <w:tabs>
          <w:tab w:val="left" w:leader="underscore" w:pos="4788"/>
          <w:tab w:val="left" w:pos="5868"/>
          <w:tab w:val="left" w:pos="10548"/>
        </w:tabs>
        <w:outlineLvl w:val="0"/>
        <w:rPr>
          <w:rFonts w:ascii="Arial" w:hAnsi="Arial" w:cs="Arial"/>
          <w:sz w:val="24"/>
          <w:szCs w:val="24"/>
          <w:lang w:val="es-ES"/>
        </w:rPr>
      </w:pPr>
      <w:r>
        <w:rPr>
          <w:rFonts w:ascii="Helvetica" w:eastAsia="Helvetica" w:hAnsi="Helvetica" w:cs="Helvetica"/>
          <w:sz w:val="24"/>
          <w:szCs w:val="24"/>
          <w:bdr w:val="nil"/>
          <w:lang w:val="es-ES_tradnl"/>
        </w:rPr>
        <w:t>La máquina no tendrá oscilación trasera al realizar un giro completo de 180 grados.</w:t>
      </w:r>
    </w:p>
    <w:p w:rsidR="00B45B70" w:rsidRPr="00B314A6" w:rsidRDefault="00C26387" w:rsidP="00B45B70">
      <w:pPr>
        <w:pStyle w:val="ListParagraph"/>
        <w:numPr>
          <w:ilvl w:val="0"/>
          <w:numId w:val="3"/>
        </w:numPr>
        <w:tabs>
          <w:tab w:val="left" w:leader="underscore" w:pos="4788"/>
          <w:tab w:val="left" w:pos="5868"/>
          <w:tab w:val="left" w:pos="10548"/>
        </w:tabs>
        <w:outlineLvl w:val="0"/>
        <w:rPr>
          <w:rFonts w:ascii="Arial" w:hAnsi="Arial" w:cs="Arial"/>
          <w:sz w:val="24"/>
          <w:szCs w:val="24"/>
          <w:lang w:val="es-ES"/>
        </w:rPr>
      </w:pPr>
      <w:r>
        <w:rPr>
          <w:rFonts w:ascii="Arial" w:eastAsia="Arial" w:hAnsi="Arial" w:cs="Arial"/>
          <w:sz w:val="24"/>
          <w:szCs w:val="24"/>
          <w:bdr w:val="nil"/>
          <w:lang w:val="es-ES_tradnl"/>
        </w:rPr>
        <w:t>Altura del escalón</w:t>
      </w:r>
      <w:r>
        <w:rPr>
          <w:rFonts w:ascii="Arial" w:eastAsia="Arial" w:hAnsi="Arial" w:cs="Arial"/>
          <w:b/>
          <w:bCs/>
          <w:sz w:val="24"/>
          <w:szCs w:val="24"/>
          <w:bdr w:val="nil"/>
          <w:lang w:val="es-ES_tradnl"/>
        </w:rPr>
        <w:t xml:space="preserve"> </w:t>
      </w:r>
      <w:r>
        <w:rPr>
          <w:rFonts w:ascii="Arial" w:eastAsia="Arial" w:hAnsi="Arial" w:cs="Arial"/>
          <w:sz w:val="24"/>
          <w:szCs w:val="24"/>
          <w:bdr w:val="nil"/>
          <w:lang w:val="es-ES_tradnl"/>
        </w:rPr>
        <w:t>de 16,6 in (422 mm) máximo para salida fácil y segura.</w:t>
      </w:r>
    </w:p>
    <w:p w:rsidR="00B45B70" w:rsidRPr="00B314A6" w:rsidRDefault="00C26387" w:rsidP="00B45B70">
      <w:pPr>
        <w:pStyle w:val="ListParagraph"/>
        <w:numPr>
          <w:ilvl w:val="0"/>
          <w:numId w:val="3"/>
        </w:numPr>
        <w:rPr>
          <w:rFonts w:ascii="Arial" w:hAnsi="Arial" w:cs="Arial"/>
          <w:sz w:val="24"/>
          <w:szCs w:val="24"/>
          <w:lang w:val="es-ES"/>
        </w:rPr>
      </w:pPr>
      <w:r>
        <w:rPr>
          <w:rFonts w:ascii="Arial" w:eastAsia="Arial" w:hAnsi="Arial" w:cs="Arial"/>
          <w:sz w:val="24"/>
          <w:szCs w:val="24"/>
          <w:bdr w:val="nil"/>
          <w:lang w:val="es-ES_tradnl"/>
        </w:rPr>
        <w:t>El compartimento del operador será cerrado con una protección delantera completa</w:t>
      </w:r>
      <w:r>
        <w:rPr>
          <w:rFonts w:ascii="Arial" w:eastAsia="Arial" w:hAnsi="Arial" w:cs="Arial"/>
          <w:b/>
          <w:bCs/>
          <w:sz w:val="24"/>
          <w:szCs w:val="24"/>
          <w:bdr w:val="nil"/>
          <w:lang w:val="es-ES_tradnl"/>
        </w:rPr>
        <w:t xml:space="preserve"> </w:t>
      </w:r>
      <w:r>
        <w:rPr>
          <w:rFonts w:ascii="Arial" w:eastAsia="Arial" w:hAnsi="Arial" w:cs="Arial"/>
          <w:sz w:val="24"/>
          <w:szCs w:val="24"/>
          <w:bdr w:val="nil"/>
          <w:lang w:val="es-ES_tradnl"/>
        </w:rPr>
        <w:t>que proporcione protección contra impactos frontales a las piernas, los pies y las rodillas del operador de objetos que sobresalgan de paredes y estantes.</w:t>
      </w:r>
    </w:p>
    <w:p w:rsidR="00B45B70" w:rsidRPr="00B314A6" w:rsidRDefault="00C26387" w:rsidP="00B45B70">
      <w:pPr>
        <w:pStyle w:val="ListParagraph"/>
        <w:numPr>
          <w:ilvl w:val="0"/>
          <w:numId w:val="3"/>
        </w:numPr>
        <w:rPr>
          <w:rFonts w:ascii="Arial" w:hAnsi="Arial" w:cs="Arial"/>
          <w:sz w:val="24"/>
          <w:szCs w:val="24"/>
          <w:lang w:val="es-ES"/>
        </w:rPr>
      </w:pPr>
      <w:r>
        <w:rPr>
          <w:rFonts w:ascii="Arial" w:eastAsia="Arial" w:hAnsi="Arial" w:cs="Arial"/>
          <w:sz w:val="24"/>
          <w:szCs w:val="24"/>
          <w:bdr w:val="nil"/>
          <w:lang w:val="es-ES_tradnl"/>
        </w:rPr>
        <w:t>Las líneas de visión deben permitir la visibilidad de los cepillos laterales derecho o izquierdo desde la estación del operador.</w:t>
      </w:r>
    </w:p>
    <w:p w:rsidR="00B45B70" w:rsidRPr="00B314A6" w:rsidRDefault="00C26387" w:rsidP="00B45B70">
      <w:pPr>
        <w:pStyle w:val="ListParagraph"/>
        <w:numPr>
          <w:ilvl w:val="0"/>
          <w:numId w:val="3"/>
        </w:numPr>
        <w:rPr>
          <w:rFonts w:ascii="Arial" w:hAnsi="Arial" w:cs="Arial"/>
          <w:sz w:val="24"/>
          <w:szCs w:val="24"/>
          <w:lang w:val="es-ES"/>
        </w:rPr>
      </w:pPr>
      <w:r>
        <w:rPr>
          <w:rFonts w:ascii="Arial" w:eastAsia="Arial" w:hAnsi="Arial" w:cs="Arial"/>
          <w:sz w:val="24"/>
          <w:szCs w:val="24"/>
          <w:bdr w:val="nil"/>
          <w:lang w:val="es-ES_tradnl"/>
        </w:rPr>
        <w:t>La máquina tendrá pedales de propulsión y freno dispuestos para una operación con un solo pie rápida y natural, como si fuera un automóvil.</w:t>
      </w:r>
    </w:p>
    <w:p w:rsidR="00B45B70" w:rsidRPr="00B314A6" w:rsidRDefault="00C26387" w:rsidP="00B45B70">
      <w:pPr>
        <w:pStyle w:val="ListParagraph"/>
        <w:numPr>
          <w:ilvl w:val="0"/>
          <w:numId w:val="3"/>
        </w:numPr>
        <w:rPr>
          <w:rFonts w:ascii="Arial" w:hAnsi="Arial" w:cs="Arial"/>
          <w:sz w:val="24"/>
          <w:szCs w:val="24"/>
          <w:lang w:val="es-ES"/>
        </w:rPr>
      </w:pPr>
      <w:r>
        <w:rPr>
          <w:rFonts w:ascii="Arial" w:eastAsia="Arial" w:hAnsi="Arial" w:cs="Arial"/>
          <w:sz w:val="24"/>
          <w:szCs w:val="24"/>
          <w:bdr w:val="nil"/>
          <w:lang w:val="es-ES_tradnl"/>
        </w:rPr>
        <w:t>Un freno de estacionamiento mecánico de bloqueo automático.</w:t>
      </w:r>
    </w:p>
    <w:p w:rsidR="00B45B70" w:rsidRPr="00B314A6" w:rsidRDefault="00C26387" w:rsidP="00B45B70">
      <w:pPr>
        <w:pStyle w:val="ListParagraph"/>
        <w:numPr>
          <w:ilvl w:val="0"/>
          <w:numId w:val="3"/>
        </w:numPr>
        <w:rPr>
          <w:rFonts w:ascii="Arial" w:hAnsi="Arial" w:cs="Arial"/>
          <w:sz w:val="24"/>
          <w:szCs w:val="24"/>
          <w:lang w:val="es-ES"/>
        </w:rPr>
      </w:pPr>
      <w:r>
        <w:rPr>
          <w:rFonts w:ascii="Arial" w:eastAsia="Arial" w:hAnsi="Arial" w:cs="Arial"/>
          <w:bCs/>
          <w:sz w:val="24"/>
          <w:szCs w:val="24"/>
          <w:bdr w:val="nil"/>
          <w:lang w:val="es-ES_tradnl"/>
        </w:rPr>
        <w:t>Los paneles de control de limpieza principal estarán colocados directamente frente al operador para permitir que el operador ponga su atención hacia el frente.</w:t>
      </w:r>
    </w:p>
    <w:p w:rsidR="00B45B70" w:rsidRPr="00B314A6" w:rsidRDefault="00C26387" w:rsidP="00B45B70">
      <w:pPr>
        <w:pStyle w:val="ListParagraph"/>
        <w:numPr>
          <w:ilvl w:val="0"/>
          <w:numId w:val="3"/>
        </w:numPr>
        <w:tabs>
          <w:tab w:val="left" w:leader="underscore" w:pos="4788"/>
          <w:tab w:val="left" w:pos="5868"/>
          <w:tab w:val="left" w:pos="10548"/>
        </w:tabs>
        <w:outlineLvl w:val="0"/>
        <w:rPr>
          <w:rFonts w:ascii="Arial" w:hAnsi="Arial" w:cs="Arial"/>
          <w:bCs/>
          <w:sz w:val="24"/>
          <w:szCs w:val="24"/>
          <w:lang w:val="es-ES"/>
        </w:rPr>
      </w:pPr>
      <w:r>
        <w:rPr>
          <w:rFonts w:ascii="Arial" w:eastAsia="Arial" w:hAnsi="Arial" w:cs="Arial"/>
          <w:sz w:val="24"/>
          <w:szCs w:val="24"/>
          <w:bdr w:val="nil"/>
          <w:lang w:val="es-ES_tradnl"/>
        </w:rPr>
        <w:t>El botón de la bocina estará montado en el panel de control derecho del operador y será fácilmente accesible.</w:t>
      </w:r>
    </w:p>
    <w:p w:rsidR="00B45B70" w:rsidRPr="00B314A6" w:rsidRDefault="00C26387" w:rsidP="00B45B70">
      <w:pPr>
        <w:pStyle w:val="ListParagraph"/>
        <w:numPr>
          <w:ilvl w:val="0"/>
          <w:numId w:val="3"/>
        </w:numPr>
        <w:tabs>
          <w:tab w:val="left" w:leader="underscore" w:pos="4788"/>
          <w:tab w:val="left" w:pos="5868"/>
          <w:tab w:val="left" w:pos="10548"/>
        </w:tabs>
        <w:outlineLvl w:val="0"/>
        <w:rPr>
          <w:rFonts w:ascii="Arial" w:hAnsi="Arial"/>
          <w:sz w:val="24"/>
          <w:szCs w:val="24"/>
          <w:u w:val="single"/>
          <w:lang w:val="es-ES"/>
        </w:rPr>
      </w:pPr>
      <w:r>
        <w:rPr>
          <w:rFonts w:ascii="Arial" w:eastAsia="Arial" w:hAnsi="Arial" w:cs="Arial"/>
          <w:sz w:val="24"/>
          <w:szCs w:val="24"/>
          <w:u w:val="single"/>
          <w:bdr w:val="nil"/>
          <w:lang w:val="es-ES_tradnl"/>
        </w:rPr>
        <w:t>Los controles de la máquina incluirán:</w:t>
      </w:r>
    </w:p>
    <w:p w:rsidR="00B45B70"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 xml:space="preserve">Operación de un botón para activar y desactivar todas las funciones de barrido. </w:t>
      </w:r>
    </w:p>
    <w:p w:rsidR="00B45B70"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Interruptor de seguridad de tolva (solo descarga alta S16H) para garantizar la protección de las manos al descargar la tolva.</w:t>
      </w:r>
    </w:p>
    <w:p w:rsidR="00C7784A"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Interruptores de subida y bajada de tolva y de estirado y retraído de tolva (solo descarga alta S16H)</w:t>
      </w:r>
    </w:p>
    <w:p w:rsidR="00B45B70"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Ajustes de presión baja seleccionables para distintas condiciones.</w:t>
      </w:r>
    </w:p>
    <w:p w:rsidR="00E17B7B"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Ajustes de velocidad de ventilador de aspiración seleccionables para distintas condiciones.</w:t>
      </w:r>
    </w:p>
    <w:p w:rsidR="00C7784A"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Interruptor de activación de cepillo lateral seleccionable</w:t>
      </w:r>
    </w:p>
    <w:p w:rsidR="00B45B70"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Los controles de supervisor de aseguramiento de la calidad bloqueables podrán limitar la velocidad de propulsión máxima y la velocidad de barrido máxima.</w:t>
      </w:r>
    </w:p>
    <w:p w:rsidR="00B45B70" w:rsidRPr="00B314A6" w:rsidRDefault="00C26387" w:rsidP="00B45B7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Los controles contarán con memoria que devuelva la máquina a los ajustes anteriores luego de encenderse o apagarse.</w:t>
      </w:r>
    </w:p>
    <w:p w:rsidR="00E17B7B" w:rsidRPr="00B314A6" w:rsidRDefault="00C26387" w:rsidP="0075005D">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Interruptor de llave de contacto y cronómetro.</w:t>
      </w:r>
    </w:p>
    <w:p w:rsidR="00E17B7B" w:rsidRPr="00470AF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rPr>
      </w:pPr>
      <w:r>
        <w:rPr>
          <w:rFonts w:ascii="Arial" w:eastAsia="Arial" w:hAnsi="Arial" w:cs="Arial"/>
          <w:sz w:val="24"/>
          <w:szCs w:val="24"/>
          <w:bdr w:val="nil"/>
          <w:lang w:val="es-ES_tradnl"/>
        </w:rPr>
        <w:t>Indicador de cepillo principal gastado</w:t>
      </w:r>
    </w:p>
    <w:p w:rsidR="00E17B7B" w:rsidRPr="00470AF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rPr>
      </w:pPr>
      <w:r>
        <w:rPr>
          <w:rFonts w:ascii="Arial" w:eastAsia="Arial" w:hAnsi="Arial" w:cs="Arial"/>
          <w:sz w:val="24"/>
          <w:szCs w:val="24"/>
          <w:bdr w:val="nil"/>
          <w:lang w:val="es-ES_tradnl"/>
        </w:rPr>
        <w:t>Indicador de filtro atorado</w:t>
      </w:r>
    </w:p>
    <w:p w:rsidR="00E17B7B" w:rsidRPr="00B314A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Indicador de filtro HEPA atorado (si lo tiene)</w:t>
      </w:r>
    </w:p>
    <w:p w:rsidR="00E17B7B" w:rsidRPr="00B314A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Bajo nivel de agua en la batería en sistema automático de alimentación de agua para la batería (si los tiene)</w:t>
      </w:r>
    </w:p>
    <w:p w:rsidR="00E17B7B" w:rsidRPr="00B314A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Control de encendido y apagado del agitador de filtro</w:t>
      </w:r>
    </w:p>
    <w:p w:rsidR="00E17B7B" w:rsidRPr="00B314A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lastRenderedPageBreak/>
        <w:t>Controles Eco-</w:t>
      </w:r>
      <w:proofErr w:type="spellStart"/>
      <w:r>
        <w:rPr>
          <w:rFonts w:ascii="Arial" w:eastAsia="Arial" w:hAnsi="Arial" w:cs="Arial"/>
          <w:sz w:val="24"/>
          <w:szCs w:val="24"/>
          <w:bdr w:val="nil"/>
          <w:lang w:val="es-ES_tradnl"/>
        </w:rPr>
        <w:t>Mode</w:t>
      </w:r>
      <w:proofErr w:type="spellEnd"/>
      <w:r>
        <w:rPr>
          <w:rFonts w:ascii="Arial" w:eastAsia="Arial" w:hAnsi="Arial" w:cs="Arial"/>
          <w:sz w:val="24"/>
          <w:szCs w:val="24"/>
          <w:bdr w:val="nil"/>
          <w:lang w:val="es-ES_tradnl"/>
        </w:rPr>
        <w:t>™ para reducir la velocidad del ventilador de aspiración y del cepillo principal para aumentar el tiempo de ejecución y reducir los niveles de ruido.</w:t>
      </w:r>
    </w:p>
    <w:p w:rsidR="00C7784A" w:rsidRPr="00470AF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rPr>
      </w:pPr>
      <w:r>
        <w:rPr>
          <w:rFonts w:ascii="Arial" w:eastAsia="Arial" w:hAnsi="Arial" w:cs="Arial"/>
          <w:sz w:val="24"/>
          <w:szCs w:val="24"/>
          <w:bdr w:val="nil"/>
          <w:lang w:val="es-ES_tradnl"/>
        </w:rPr>
        <w:t>Interruptor de selector direccional de propulsión</w:t>
      </w:r>
    </w:p>
    <w:p w:rsidR="00C7784A" w:rsidRPr="00B314A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Interruptor de la llave de contacto</w:t>
      </w:r>
    </w:p>
    <w:p w:rsidR="00C7784A" w:rsidRPr="00470AF6" w:rsidRDefault="00C26387" w:rsidP="00E17B7B">
      <w:pPr>
        <w:pStyle w:val="ListParagraph"/>
        <w:numPr>
          <w:ilvl w:val="1"/>
          <w:numId w:val="9"/>
        </w:numPr>
        <w:tabs>
          <w:tab w:val="left" w:leader="underscore" w:pos="4788"/>
          <w:tab w:val="left" w:pos="5868"/>
          <w:tab w:val="left" w:pos="10548"/>
        </w:tabs>
        <w:outlineLvl w:val="0"/>
        <w:rPr>
          <w:rFonts w:ascii="Arial" w:hAnsi="Arial"/>
          <w:sz w:val="24"/>
          <w:szCs w:val="24"/>
        </w:rPr>
      </w:pPr>
      <w:r>
        <w:rPr>
          <w:rFonts w:ascii="Arial" w:eastAsia="Arial" w:hAnsi="Arial" w:cs="Arial"/>
          <w:sz w:val="24"/>
          <w:szCs w:val="24"/>
          <w:bdr w:val="nil"/>
          <w:lang w:val="es-ES_tradnl"/>
        </w:rPr>
        <w:t>Interruptor de control de luces</w:t>
      </w:r>
    </w:p>
    <w:p w:rsidR="00C7784A" w:rsidRPr="00B314A6" w:rsidRDefault="00C26387" w:rsidP="002A2490">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Interruptor de activación de tubo de aspiración en vivo (si cuenta con tubo de aspiración)</w:t>
      </w:r>
    </w:p>
    <w:p w:rsidR="00B45B70" w:rsidRPr="00B314A6" w:rsidRDefault="00C26387" w:rsidP="0075005D">
      <w:pPr>
        <w:pStyle w:val="ListParagraph"/>
        <w:numPr>
          <w:ilvl w:val="1"/>
          <w:numId w:val="9"/>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indicador de descarga de batería debe incluir una función de protección de bajo voltaje para evitar que la operación en bajo voltaje dañe las baterías y los componentes de la máquina.</w:t>
      </w:r>
    </w:p>
    <w:p w:rsidR="001A212C" w:rsidRPr="00B314A6" w:rsidRDefault="00C26387" w:rsidP="00C7784A">
      <w:pPr>
        <w:tabs>
          <w:tab w:val="left" w:pos="2661"/>
        </w:tabs>
        <w:outlineLvl w:val="0"/>
        <w:rPr>
          <w:rFonts w:ascii="Arial" w:hAnsi="Arial"/>
          <w:sz w:val="24"/>
          <w:szCs w:val="24"/>
          <w:lang w:val="es-ES"/>
        </w:rPr>
      </w:pPr>
      <w:r w:rsidRPr="00B314A6">
        <w:rPr>
          <w:rFonts w:ascii="Arial" w:hAnsi="Arial"/>
          <w:sz w:val="24"/>
          <w:szCs w:val="24"/>
          <w:lang w:val="es-ES"/>
        </w:rPr>
        <w:tab/>
      </w:r>
      <w:r w:rsidRPr="00B314A6">
        <w:rPr>
          <w:rFonts w:ascii="Arial" w:hAnsi="Arial"/>
          <w:sz w:val="24"/>
          <w:szCs w:val="24"/>
          <w:lang w:val="es-ES"/>
        </w:rPr>
        <w:tab/>
      </w:r>
    </w:p>
    <w:p w:rsidR="00C7784A" w:rsidRPr="00B314A6" w:rsidRDefault="0084113D" w:rsidP="00E17B7B">
      <w:pPr>
        <w:tabs>
          <w:tab w:val="left" w:leader="underscore" w:pos="4788"/>
          <w:tab w:val="left" w:pos="5868"/>
          <w:tab w:val="left" w:pos="10548"/>
        </w:tabs>
        <w:outlineLvl w:val="0"/>
        <w:rPr>
          <w:rFonts w:ascii="Arial" w:hAnsi="Arial"/>
          <w:b/>
          <w:bCs/>
          <w:sz w:val="24"/>
          <w:szCs w:val="24"/>
          <w:u w:val="single"/>
          <w:lang w:val="es-ES"/>
        </w:rPr>
      </w:pPr>
    </w:p>
    <w:p w:rsidR="00E17B7B" w:rsidRPr="00B314A6" w:rsidRDefault="00C26387" w:rsidP="00E17B7B">
      <w:pPr>
        <w:tabs>
          <w:tab w:val="left" w:leader="underscore" w:pos="4788"/>
          <w:tab w:val="left" w:pos="5868"/>
          <w:tab w:val="left" w:pos="10548"/>
        </w:tabs>
        <w:outlineLvl w:val="0"/>
        <w:rPr>
          <w:rFonts w:ascii="Arial" w:hAnsi="Arial"/>
          <w:b/>
          <w:bCs/>
          <w:sz w:val="24"/>
          <w:szCs w:val="24"/>
          <w:u w:val="single"/>
          <w:lang w:val="es-ES"/>
        </w:rPr>
      </w:pPr>
      <w:r>
        <w:rPr>
          <w:rFonts w:ascii="Arial" w:eastAsia="Arial" w:hAnsi="Arial" w:cs="Arial"/>
          <w:b/>
          <w:bCs/>
          <w:sz w:val="24"/>
          <w:szCs w:val="24"/>
          <w:u w:val="single"/>
          <w:bdr w:val="nil"/>
          <w:lang w:val="es-ES_tradnl"/>
        </w:rPr>
        <w:t xml:space="preserve">Sistema de barrido </w:t>
      </w:r>
    </w:p>
    <w:p w:rsidR="001A212C" w:rsidRPr="00B314A6" w:rsidRDefault="00C26387" w:rsidP="00E17B7B">
      <w:p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La máquina tendrá una trayectoria total de limpieza de barrido de 46 in (1170 mm) que incluye el cepillo de barrido lateral derecho y de 60 in (1520 mm) que incluye los cepillos de barrido lateral derecho e izquierdo (doble).</w:t>
      </w:r>
    </w:p>
    <w:p w:rsidR="001A212C" w:rsidRPr="00B314A6" w:rsidRDefault="00C26387" w:rsidP="001A212C">
      <w:pPr>
        <w:pStyle w:val="ListParagraph"/>
        <w:numPr>
          <w:ilvl w:val="0"/>
          <w:numId w:val="27"/>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 xml:space="preserve">El cepillo de barrido principal deberá poder girar y cambiarse sin el uso de herramientas. </w:t>
      </w:r>
    </w:p>
    <w:p w:rsidR="001A212C" w:rsidRPr="00B314A6" w:rsidRDefault="00C26387" w:rsidP="001A212C">
      <w:pPr>
        <w:pStyle w:val="ListParagraph"/>
        <w:numPr>
          <w:ilvl w:val="0"/>
          <w:numId w:val="27"/>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 xml:space="preserve">Los cepillos laterales serán retráctiles y resistentes a los impactos. </w:t>
      </w:r>
    </w:p>
    <w:p w:rsidR="001A212C" w:rsidRPr="00B314A6" w:rsidRDefault="00C26387" w:rsidP="001A212C">
      <w:pPr>
        <w:pStyle w:val="ListParagraph"/>
        <w:numPr>
          <w:ilvl w:val="0"/>
          <w:numId w:val="27"/>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montaje del cepillo lateral utilizará un diseño de brazo trasero de acero con cubierta de polietileno para proteger el cepillo y el eje de accionamiento del cepillo de impactos.</w:t>
      </w:r>
    </w:p>
    <w:p w:rsidR="001A212C" w:rsidRPr="00B314A6" w:rsidRDefault="00C26387" w:rsidP="001A212C">
      <w:pPr>
        <w:pStyle w:val="ListParagraph"/>
        <w:numPr>
          <w:ilvl w:val="0"/>
          <w:numId w:val="27"/>
        </w:numPr>
        <w:outlineLvl w:val="0"/>
        <w:rPr>
          <w:rFonts w:ascii="Arial" w:hAnsi="Arial"/>
          <w:sz w:val="24"/>
          <w:szCs w:val="24"/>
          <w:lang w:val="es-ES"/>
        </w:rPr>
      </w:pPr>
      <w:r>
        <w:rPr>
          <w:rFonts w:ascii="Arial" w:eastAsia="Arial" w:hAnsi="Arial" w:cs="Arial"/>
          <w:sz w:val="24"/>
          <w:szCs w:val="24"/>
          <w:bdr w:val="nil"/>
          <w:lang w:val="es-ES_tradnl"/>
        </w:rPr>
        <w:t>El cepillo principal tendrá un diseño de ajuste automático, impulsado por un motor de 1 HP (0,75 kW).</w:t>
      </w:r>
    </w:p>
    <w:p w:rsidR="001A212C" w:rsidRPr="00B314A6" w:rsidRDefault="00C26387" w:rsidP="001A212C">
      <w:pPr>
        <w:pStyle w:val="ListParagraph"/>
        <w:numPr>
          <w:ilvl w:val="0"/>
          <w:numId w:val="27"/>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cepillo principal será accionado por un cubo de accionamiento de seis estrías montado con un diseño de 2 in. (50 mm) de profundidad para accionamiento positivo y fácil extracción y reemplazo.</w:t>
      </w:r>
    </w:p>
    <w:p w:rsidR="001A212C" w:rsidRPr="00B314A6" w:rsidRDefault="00C26387" w:rsidP="001A212C">
      <w:pPr>
        <w:pStyle w:val="ListParagraph"/>
        <w:numPr>
          <w:ilvl w:val="0"/>
          <w:numId w:val="27"/>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sistema de barrido tendrá como mínimo un sistema de filtrado de polvo en</w:t>
      </w:r>
      <w:r>
        <w:rPr>
          <w:rFonts w:ascii="Arial" w:eastAsia="Arial" w:hAnsi="Arial" w:cs="Arial"/>
          <w:b/>
          <w:bCs/>
          <w:sz w:val="24"/>
          <w:szCs w:val="24"/>
          <w:bdr w:val="nil"/>
          <w:lang w:val="es-ES_tradnl"/>
        </w:rPr>
        <w:t xml:space="preserve"> </w:t>
      </w:r>
      <w:r>
        <w:rPr>
          <w:rFonts w:ascii="Arial" w:eastAsia="Arial" w:hAnsi="Arial" w:cs="Arial"/>
          <w:sz w:val="24"/>
          <w:szCs w:val="24"/>
          <w:bdr w:val="nil"/>
          <w:lang w:val="es-ES_tradnl"/>
        </w:rPr>
        <w:t>seco de dos etapas:</w:t>
      </w:r>
    </w:p>
    <w:p w:rsidR="001A212C" w:rsidRPr="00B314A6" w:rsidRDefault="00C26387" w:rsidP="001A212C">
      <w:pPr>
        <w:pStyle w:val="ListParagraph"/>
        <w:numPr>
          <w:ilvl w:val="1"/>
          <w:numId w:val="20"/>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 xml:space="preserve">La primera etapa será un diseño de acero de </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defensa para nieve</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 xml:space="preserve"> para eliminar el polvo pesado del flujo de aire, antes del filtro del panel principal.</w:t>
      </w:r>
    </w:p>
    <w:p w:rsidR="001A212C" w:rsidRPr="00B314A6" w:rsidRDefault="00C26387" w:rsidP="001A212C">
      <w:pPr>
        <w:pStyle w:val="ListParagraph"/>
        <w:numPr>
          <w:ilvl w:val="1"/>
          <w:numId w:val="20"/>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La segunda etapa utilizará un filtro tipo panel con control de polvo a niveles MERV15.</w:t>
      </w:r>
    </w:p>
    <w:p w:rsidR="001A212C" w:rsidRPr="00B314A6" w:rsidRDefault="00C26387" w:rsidP="001A212C">
      <w:pPr>
        <w:pStyle w:val="ListParagraph"/>
        <w:numPr>
          <w:ilvl w:val="1"/>
          <w:numId w:val="20"/>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filtro del panel se limpiará automáticamente por medio de un motor agitador que funcione durante 30 segundos cuando el sistema de barrido cicla en apagado luego de un barrido de 30 minutos.</w:t>
      </w:r>
    </w:p>
    <w:p w:rsidR="001A212C" w:rsidRPr="00B314A6" w:rsidRDefault="00C26387" w:rsidP="001A212C">
      <w:pPr>
        <w:pStyle w:val="ListParagraph"/>
        <w:numPr>
          <w:ilvl w:val="1"/>
          <w:numId w:val="20"/>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agitador utilizará una placa diseñada para limpiar el filtro del panel de forma efectiva y devolver los residuos a la tolva.</w:t>
      </w:r>
    </w:p>
    <w:p w:rsidR="001A212C" w:rsidRPr="00B314A6" w:rsidRDefault="00C26387" w:rsidP="001A212C">
      <w:pPr>
        <w:pStyle w:val="ListParagraph"/>
        <w:numPr>
          <w:ilvl w:val="1"/>
          <w:numId w:val="20"/>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ventilador de aspiración tendrá un mínimo de 0,8 HP.</w:t>
      </w:r>
    </w:p>
    <w:p w:rsidR="001A212C" w:rsidRPr="00B314A6" w:rsidRDefault="00C26387" w:rsidP="001A212C">
      <w:pPr>
        <w:pStyle w:val="ListParagraph"/>
        <w:numPr>
          <w:ilvl w:val="0"/>
          <w:numId w:val="27"/>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La tolva para residuos estará construida de acero inoxidable (descarga alta S16H) o de polietileno de alta densidad (descarga baja S16L) y tendrá un volumen de 150 l. El modelo S16H (descarga alta) proporcionará una descarga de niveles múltiples con una altura de descarga de hasta 61,8 in (1570 mm).</w:t>
      </w:r>
    </w:p>
    <w:p w:rsidR="002A2490" w:rsidRPr="00B314A6" w:rsidRDefault="00C26387" w:rsidP="001A212C">
      <w:pPr>
        <w:pStyle w:val="ListParagraph"/>
        <w:numPr>
          <w:ilvl w:val="0"/>
          <w:numId w:val="27"/>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 xml:space="preserve">La máquina contará con un pedal de trampa y aleta de residuos controlado por el pie izquierdo del operador que permita que los residuos de mayor tamaño </w:t>
      </w:r>
      <w:r>
        <w:rPr>
          <w:rFonts w:ascii="Arial" w:eastAsia="Arial" w:hAnsi="Arial" w:cs="Arial"/>
          <w:sz w:val="24"/>
          <w:szCs w:val="24"/>
          <w:bdr w:val="nil"/>
          <w:lang w:val="es-ES_tradnl"/>
        </w:rPr>
        <w:lastRenderedPageBreak/>
        <w:t>pasen a la cámara del cepillo principal para depositarse en la tolva. La operación con el pie izquierdo garantiza las dos manos en el volante cuando se acerca a residuos de mayor tamaño.</w:t>
      </w:r>
    </w:p>
    <w:p w:rsidR="007332A9" w:rsidRPr="00B314A6" w:rsidRDefault="0084113D" w:rsidP="009C173D">
      <w:pPr>
        <w:tabs>
          <w:tab w:val="left" w:leader="underscore" w:pos="4788"/>
          <w:tab w:val="left" w:pos="5868"/>
          <w:tab w:val="left" w:pos="10548"/>
        </w:tabs>
        <w:outlineLvl w:val="0"/>
        <w:rPr>
          <w:rFonts w:ascii="Arial" w:hAnsi="Arial"/>
          <w:b/>
          <w:bCs/>
          <w:sz w:val="24"/>
          <w:szCs w:val="24"/>
          <w:u w:val="single"/>
          <w:lang w:val="es-ES"/>
        </w:rPr>
      </w:pPr>
    </w:p>
    <w:p w:rsidR="001F07DC" w:rsidRPr="00B314A6" w:rsidRDefault="0084113D" w:rsidP="00F00E2A">
      <w:pPr>
        <w:pStyle w:val="ListParagraph"/>
        <w:tabs>
          <w:tab w:val="left" w:leader="underscore" w:pos="4788"/>
          <w:tab w:val="left" w:pos="5868"/>
          <w:tab w:val="left" w:pos="10548"/>
        </w:tabs>
        <w:outlineLvl w:val="0"/>
        <w:rPr>
          <w:rFonts w:ascii="Arial" w:hAnsi="Arial"/>
          <w:sz w:val="22"/>
          <w:szCs w:val="22"/>
          <w:lang w:val="es-ES"/>
        </w:rPr>
      </w:pPr>
    </w:p>
    <w:p w:rsidR="00720864" w:rsidRPr="00470AF6" w:rsidRDefault="00C26387" w:rsidP="00F00E2A">
      <w:pPr>
        <w:tabs>
          <w:tab w:val="left" w:leader="underscore" w:pos="4788"/>
          <w:tab w:val="left" w:pos="5868"/>
          <w:tab w:val="left" w:pos="10548"/>
        </w:tabs>
        <w:outlineLvl w:val="0"/>
        <w:rPr>
          <w:rFonts w:ascii="Arial" w:hAnsi="Arial"/>
          <w:b/>
          <w:bCs/>
          <w:sz w:val="24"/>
          <w:szCs w:val="24"/>
          <w:u w:val="single"/>
        </w:rPr>
      </w:pPr>
      <w:r>
        <w:rPr>
          <w:rFonts w:ascii="Arial" w:eastAsia="Arial" w:hAnsi="Arial" w:cs="Arial"/>
          <w:b/>
          <w:bCs/>
          <w:sz w:val="24"/>
          <w:szCs w:val="24"/>
          <w:u w:val="single"/>
          <w:bdr w:val="nil"/>
          <w:lang w:val="es-ES_tradnl"/>
        </w:rPr>
        <w:t>Salud y seguridad:</w:t>
      </w:r>
    </w:p>
    <w:p w:rsidR="00F36E22" w:rsidRPr="00470AF6" w:rsidRDefault="0084113D" w:rsidP="00F00E2A">
      <w:pPr>
        <w:tabs>
          <w:tab w:val="left" w:leader="underscore" w:pos="4788"/>
          <w:tab w:val="left" w:pos="5868"/>
          <w:tab w:val="left" w:pos="10548"/>
        </w:tabs>
        <w:outlineLvl w:val="0"/>
        <w:rPr>
          <w:rFonts w:ascii="Arial" w:hAnsi="Arial"/>
          <w:b/>
          <w:bCs/>
          <w:sz w:val="24"/>
          <w:szCs w:val="24"/>
          <w:u w:val="single"/>
        </w:rPr>
      </w:pPr>
    </w:p>
    <w:p w:rsidR="00C140D9" w:rsidRPr="00B314A6" w:rsidRDefault="00C26387" w:rsidP="002B2A4E">
      <w:pPr>
        <w:pStyle w:val="ListParagraph"/>
        <w:numPr>
          <w:ilvl w:val="0"/>
          <w:numId w:val="6"/>
        </w:numPr>
        <w:rPr>
          <w:rFonts w:ascii="Arial" w:hAnsi="Arial" w:cs="Arial"/>
          <w:bCs/>
          <w:color w:val="000000" w:themeColor="text1"/>
          <w:sz w:val="24"/>
          <w:szCs w:val="24"/>
          <w:lang w:val="es-ES"/>
        </w:rPr>
      </w:pPr>
      <w:r>
        <w:rPr>
          <w:rFonts w:ascii="Arial" w:eastAsia="Arial" w:hAnsi="Arial" w:cs="Arial"/>
          <w:sz w:val="24"/>
          <w:szCs w:val="24"/>
          <w:bdr w:val="nil"/>
          <w:lang w:val="es-ES_tradnl"/>
        </w:rPr>
        <w:t xml:space="preserve">La certificación </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E</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 xml:space="preserve"> de etiqueta UL estará añadida a la máquina para certificar que la máquina completa cumple con los estándares de seguridad del producto establecidos por Underwriters Laboratories. La certificación debe cubrir la máquina completa, no solo componentes individuales</w:t>
      </w:r>
    </w:p>
    <w:p w:rsidR="002B2A4E" w:rsidRPr="00B314A6" w:rsidRDefault="00C26387" w:rsidP="002B2A4E">
      <w:pPr>
        <w:pStyle w:val="ListParagraph"/>
        <w:numPr>
          <w:ilvl w:val="0"/>
          <w:numId w:val="6"/>
        </w:numPr>
        <w:rPr>
          <w:rFonts w:ascii="Arial" w:hAnsi="Arial" w:cs="Arial"/>
          <w:bCs/>
          <w:color w:val="000000" w:themeColor="text1"/>
          <w:sz w:val="24"/>
          <w:szCs w:val="24"/>
          <w:lang w:val="es-ES"/>
        </w:rPr>
      </w:pPr>
      <w:r>
        <w:rPr>
          <w:rFonts w:ascii="Arial" w:eastAsia="Arial" w:hAnsi="Arial" w:cs="Arial"/>
          <w:sz w:val="24"/>
          <w:szCs w:val="24"/>
          <w:bdr w:val="nil"/>
          <w:lang w:val="es-ES_tradnl"/>
        </w:rPr>
        <w:t xml:space="preserve">El asiento del operador estará montado en la parte delantera para máxima visibilidad y </w:t>
      </w:r>
      <w:r>
        <w:rPr>
          <w:rFonts w:ascii="Helvetica" w:eastAsia="Helvetica" w:hAnsi="Helvetica" w:cs="Helvetica"/>
          <w:sz w:val="24"/>
          <w:szCs w:val="24"/>
          <w:bdr w:val="nil"/>
          <w:lang w:val="es-ES_tradnl"/>
        </w:rPr>
        <w:t>seguridad del operador, del equipo y de los empleados mientras la máquina está en funcionamiento.</w:t>
      </w:r>
      <w:r>
        <w:rPr>
          <w:rFonts w:ascii="Arial" w:eastAsia="Arial" w:hAnsi="Arial" w:cs="Arial"/>
          <w:sz w:val="24"/>
          <w:szCs w:val="24"/>
          <w:bdr w:val="nil"/>
          <w:lang w:val="es-ES_tradnl"/>
        </w:rPr>
        <w:t xml:space="preserve"> </w:t>
      </w:r>
    </w:p>
    <w:p w:rsidR="001E24C0" w:rsidRPr="00B314A6" w:rsidRDefault="00C26387" w:rsidP="00C140D9">
      <w:pPr>
        <w:pStyle w:val="ListParagraph"/>
        <w:numPr>
          <w:ilvl w:val="0"/>
          <w:numId w:val="6"/>
        </w:numPr>
        <w:rPr>
          <w:rFonts w:ascii="Arial" w:hAnsi="Arial" w:cs="Arial"/>
          <w:bCs/>
          <w:color w:val="000000" w:themeColor="text1"/>
          <w:sz w:val="24"/>
          <w:szCs w:val="24"/>
          <w:lang w:val="es-ES"/>
        </w:rPr>
      </w:pPr>
      <w:r>
        <w:rPr>
          <w:rFonts w:ascii="Arial" w:eastAsia="Arial" w:hAnsi="Arial" w:cs="Arial"/>
          <w:bCs/>
          <w:color w:val="000000"/>
          <w:sz w:val="24"/>
          <w:szCs w:val="24"/>
          <w:bdr w:val="nil"/>
          <w:lang w:val="es-ES_tradnl"/>
        </w:rPr>
        <w:t xml:space="preserve">Para máxima tracción y seguridad, la rueda delantera de la </w:t>
      </w:r>
      <w:r>
        <w:rPr>
          <w:rFonts w:ascii="Arial" w:eastAsia="Arial" w:hAnsi="Arial" w:cs="Arial"/>
          <w:bCs/>
          <w:sz w:val="24"/>
          <w:szCs w:val="24"/>
          <w:bdr w:val="nil"/>
          <w:lang w:val="es-ES_tradnl"/>
        </w:rPr>
        <w:t>máquina será la de tracción y dirección</w:t>
      </w:r>
      <w:r>
        <w:rPr>
          <w:rFonts w:ascii="Arial" w:eastAsia="Arial" w:hAnsi="Arial" w:cs="Arial"/>
          <w:bCs/>
          <w:color w:val="000000"/>
          <w:sz w:val="24"/>
          <w:szCs w:val="24"/>
          <w:bdr w:val="nil"/>
          <w:lang w:val="es-ES_tradnl"/>
        </w:rPr>
        <w:t xml:space="preserve">. </w:t>
      </w:r>
      <w:r>
        <w:rPr>
          <w:rFonts w:ascii="Helvetica" w:eastAsia="Helvetica" w:hAnsi="Helvetica" w:cs="Helvetica"/>
          <w:bCs/>
          <w:color w:val="000000"/>
          <w:sz w:val="24"/>
          <w:szCs w:val="24"/>
          <w:bdr w:val="nil"/>
          <w:lang w:val="es-ES_tradnl"/>
        </w:rPr>
        <w:t>La máquina no debe tener la mínima oscilación trasera cuando realice un giro cerrado a la izquierda para evitar impactos contra paredes, estanterías o personas caminando.</w:t>
      </w:r>
    </w:p>
    <w:p w:rsidR="00C76191" w:rsidRPr="00470AF6" w:rsidRDefault="00C26387" w:rsidP="00F00E2A">
      <w:pPr>
        <w:pStyle w:val="ListParagraph"/>
        <w:numPr>
          <w:ilvl w:val="0"/>
          <w:numId w:val="6"/>
        </w:numPr>
        <w:tabs>
          <w:tab w:val="left" w:leader="underscore" w:pos="4788"/>
          <w:tab w:val="left" w:pos="5868"/>
          <w:tab w:val="left" w:pos="10548"/>
        </w:tabs>
        <w:outlineLvl w:val="0"/>
        <w:rPr>
          <w:rFonts w:ascii="Arial" w:hAnsi="Arial" w:cs="Arial"/>
          <w:sz w:val="24"/>
          <w:szCs w:val="24"/>
        </w:rPr>
      </w:pPr>
      <w:r>
        <w:rPr>
          <w:rFonts w:ascii="Arial" w:eastAsia="Arial" w:hAnsi="Arial" w:cs="Arial"/>
          <w:sz w:val="24"/>
          <w:szCs w:val="24"/>
          <w:bdr w:val="nil"/>
          <w:lang w:val="es-ES_tradnl"/>
        </w:rPr>
        <w:t>La máquina debe incluir un botón de parada de emergencia montado en el tablero que apague toda la máquina. Debe ser de fácil acceso, accionamiento y restablecimiento.</w:t>
      </w:r>
    </w:p>
    <w:p w:rsidR="00DF0F0E" w:rsidRPr="00B314A6" w:rsidRDefault="00C26387" w:rsidP="00F00E2A">
      <w:pPr>
        <w:pStyle w:val="ListParagraph"/>
        <w:numPr>
          <w:ilvl w:val="0"/>
          <w:numId w:val="6"/>
        </w:numPr>
        <w:rPr>
          <w:rFonts w:ascii="Arial" w:hAnsi="Arial" w:cs="Arial"/>
          <w:sz w:val="24"/>
          <w:szCs w:val="24"/>
          <w:lang w:val="es-ES"/>
        </w:rPr>
      </w:pPr>
      <w:r>
        <w:rPr>
          <w:rFonts w:ascii="Arial" w:eastAsia="Arial" w:hAnsi="Arial" w:cs="Arial"/>
          <w:sz w:val="24"/>
          <w:szCs w:val="24"/>
          <w:bdr w:val="nil"/>
          <w:lang w:val="es-ES_tradnl"/>
        </w:rPr>
        <w:t>El compartimento del operador será cerrado con una protección delantera completa</w:t>
      </w:r>
      <w:r>
        <w:rPr>
          <w:rFonts w:ascii="Arial" w:eastAsia="Arial" w:hAnsi="Arial" w:cs="Arial"/>
          <w:b/>
          <w:bCs/>
          <w:sz w:val="24"/>
          <w:szCs w:val="24"/>
          <w:bdr w:val="nil"/>
          <w:lang w:val="es-ES_tradnl"/>
        </w:rPr>
        <w:t xml:space="preserve"> </w:t>
      </w:r>
      <w:r>
        <w:rPr>
          <w:rFonts w:ascii="Arial" w:eastAsia="Arial" w:hAnsi="Arial" w:cs="Arial"/>
          <w:sz w:val="24"/>
          <w:szCs w:val="24"/>
          <w:bdr w:val="nil"/>
          <w:lang w:val="es-ES_tradnl"/>
        </w:rPr>
        <w:t>que proporcione protección contra impactos frontales a las piernas, los pies y las rodillas del operador de objetos que sobresalgan de paredes y estantes.</w:t>
      </w:r>
    </w:p>
    <w:p w:rsidR="0063696F" w:rsidRPr="00B314A6" w:rsidRDefault="00C26387" w:rsidP="00F00E2A">
      <w:pPr>
        <w:pStyle w:val="ListParagraph"/>
        <w:numPr>
          <w:ilvl w:val="0"/>
          <w:numId w:val="6"/>
        </w:numPr>
        <w:rPr>
          <w:rFonts w:ascii="Arial" w:hAnsi="Arial" w:cs="Arial"/>
          <w:sz w:val="24"/>
          <w:lang w:val="es-ES"/>
        </w:rPr>
      </w:pPr>
      <w:r>
        <w:rPr>
          <w:rFonts w:ascii="Arial" w:eastAsia="Arial" w:hAnsi="Arial" w:cs="Arial"/>
          <w:sz w:val="24"/>
          <w:szCs w:val="24"/>
          <w:bdr w:val="nil"/>
          <w:lang w:val="es-ES_tradnl"/>
        </w:rPr>
        <w:t>La ergonomía de la máquina tendrá pedales de propulsión y freno dispuestos para una operación con un solo pie rápida y natural, como si fuera un automóvil.</w:t>
      </w:r>
    </w:p>
    <w:p w:rsidR="0035680D" w:rsidRPr="00B314A6" w:rsidRDefault="00C26387" w:rsidP="00F00E2A">
      <w:pPr>
        <w:pStyle w:val="ListParagraph"/>
        <w:numPr>
          <w:ilvl w:val="0"/>
          <w:numId w:val="6"/>
        </w:numPr>
        <w:tabs>
          <w:tab w:val="left" w:leader="underscore" w:pos="4788"/>
          <w:tab w:val="left" w:pos="5868"/>
          <w:tab w:val="left" w:pos="10548"/>
        </w:tabs>
        <w:outlineLvl w:val="0"/>
        <w:rPr>
          <w:rFonts w:ascii="Arial" w:hAnsi="Arial" w:cs="Arial"/>
          <w:color w:val="000000" w:themeColor="text1"/>
          <w:sz w:val="24"/>
          <w:szCs w:val="24"/>
          <w:lang w:val="es-ES"/>
        </w:rPr>
      </w:pPr>
      <w:r>
        <w:rPr>
          <w:rFonts w:ascii="Arial" w:eastAsia="Arial" w:hAnsi="Arial" w:cs="Arial"/>
          <w:color w:val="000000"/>
          <w:sz w:val="24"/>
          <w:szCs w:val="24"/>
          <w:bdr w:val="nil"/>
          <w:lang w:val="es-ES_tradnl"/>
        </w:rPr>
        <w:t>El botón de la bocina y los controles importantes de operación estarán en los paneles de control del operador y serán de fácil acceso mientras se realice el barrido.</w:t>
      </w:r>
    </w:p>
    <w:p w:rsidR="00C140D9" w:rsidRPr="00B314A6" w:rsidRDefault="00C26387" w:rsidP="00C140D9">
      <w:pPr>
        <w:pStyle w:val="ListParagraph"/>
        <w:numPr>
          <w:ilvl w:val="0"/>
          <w:numId w:val="6"/>
        </w:numPr>
        <w:tabs>
          <w:tab w:val="left" w:leader="underscore" w:pos="4788"/>
          <w:tab w:val="left" w:pos="5868"/>
          <w:tab w:val="left" w:pos="10548"/>
        </w:tabs>
        <w:outlineLvl w:val="0"/>
        <w:rPr>
          <w:rFonts w:ascii="Arial" w:hAnsi="Arial" w:cs="Arial"/>
          <w:sz w:val="24"/>
          <w:szCs w:val="24"/>
          <w:lang w:val="es-ES"/>
        </w:rPr>
      </w:pPr>
      <w:r>
        <w:rPr>
          <w:rFonts w:ascii="Arial" w:eastAsia="Arial" w:hAnsi="Arial" w:cs="Arial"/>
          <w:sz w:val="24"/>
          <w:szCs w:val="24"/>
          <w:bdr w:val="nil"/>
          <w:lang w:val="es-ES_tradnl"/>
        </w:rPr>
        <w:t>El interruptor del asiento de seguridad impedirá la propulsión de la máquina si el operador no se encuentra en la máquina.</w:t>
      </w:r>
    </w:p>
    <w:p w:rsidR="002A2490" w:rsidRPr="00B314A6" w:rsidRDefault="00C26387" w:rsidP="00C140D9">
      <w:pPr>
        <w:pStyle w:val="ListParagraph"/>
        <w:numPr>
          <w:ilvl w:val="0"/>
          <w:numId w:val="6"/>
        </w:numPr>
        <w:tabs>
          <w:tab w:val="left" w:leader="underscore" w:pos="4788"/>
          <w:tab w:val="left" w:pos="5868"/>
          <w:tab w:val="left" w:pos="10548"/>
        </w:tabs>
        <w:outlineLvl w:val="0"/>
        <w:rPr>
          <w:rFonts w:ascii="Arial" w:hAnsi="Arial" w:cs="Arial"/>
          <w:sz w:val="24"/>
          <w:szCs w:val="24"/>
          <w:lang w:val="es-ES"/>
        </w:rPr>
      </w:pPr>
      <w:r>
        <w:rPr>
          <w:rFonts w:ascii="Arial" w:eastAsia="Arial" w:hAnsi="Arial" w:cs="Arial"/>
          <w:sz w:val="24"/>
          <w:szCs w:val="24"/>
          <w:bdr w:val="nil"/>
          <w:lang w:val="es-ES_tradnl"/>
        </w:rPr>
        <w:t>La máquina tendrá un sensor thermosentry adjunto para detectar altas temperaturas en la tolva.</w:t>
      </w:r>
    </w:p>
    <w:p w:rsidR="00C140D9" w:rsidRPr="00B314A6" w:rsidRDefault="00C26387" w:rsidP="00C140D9">
      <w:pPr>
        <w:pStyle w:val="ListParagraph"/>
        <w:numPr>
          <w:ilvl w:val="0"/>
          <w:numId w:val="6"/>
        </w:numPr>
        <w:tabs>
          <w:tab w:val="left" w:leader="underscore" w:pos="4788"/>
          <w:tab w:val="left" w:pos="5868"/>
          <w:tab w:val="left" w:pos="10548"/>
        </w:tabs>
        <w:outlineLvl w:val="0"/>
        <w:rPr>
          <w:rFonts w:ascii="Arial" w:hAnsi="Arial" w:cs="Arial"/>
          <w:iCs/>
          <w:sz w:val="24"/>
          <w:szCs w:val="24"/>
          <w:lang w:val="es-ES"/>
        </w:rPr>
      </w:pPr>
      <w:r>
        <w:rPr>
          <w:rFonts w:ascii="Arial" w:eastAsia="Arial" w:hAnsi="Arial" w:cs="Arial"/>
          <w:sz w:val="24"/>
          <w:szCs w:val="24"/>
          <w:bdr w:val="nil"/>
          <w:lang w:val="es-ES_tradnl"/>
        </w:rPr>
        <w:t>El nivel de ruido no superará el nivel de presión de sonido de 75 dBA; Kpa 3 dBA probado por IEC 60335-2-72.</w:t>
      </w:r>
    </w:p>
    <w:p w:rsidR="0033258B" w:rsidRPr="00B314A6" w:rsidRDefault="0084113D" w:rsidP="00F00E2A">
      <w:pPr>
        <w:rPr>
          <w:rFonts w:ascii="Arial" w:hAnsi="Arial"/>
          <w:b/>
          <w:bCs/>
          <w:sz w:val="24"/>
          <w:szCs w:val="24"/>
          <w:u w:val="single"/>
          <w:lang w:val="es-ES"/>
        </w:rPr>
      </w:pPr>
    </w:p>
    <w:p w:rsidR="007F338D" w:rsidRPr="00470AF6" w:rsidRDefault="00C26387" w:rsidP="00F00E2A">
      <w:pPr>
        <w:rPr>
          <w:rFonts w:ascii="Arial" w:hAnsi="Arial" w:cs="Arial"/>
          <w:bCs/>
          <w:color w:val="000000" w:themeColor="text1"/>
          <w:sz w:val="24"/>
          <w:szCs w:val="24"/>
        </w:rPr>
      </w:pPr>
      <w:r>
        <w:rPr>
          <w:rFonts w:ascii="Arial" w:eastAsia="Arial" w:hAnsi="Arial" w:cs="Arial"/>
          <w:b/>
          <w:bCs/>
          <w:sz w:val="24"/>
          <w:szCs w:val="24"/>
          <w:u w:val="single"/>
          <w:bdr w:val="nil"/>
          <w:lang w:val="es-ES_tradnl"/>
        </w:rPr>
        <w:t>Capacidad de servicio</w:t>
      </w:r>
    </w:p>
    <w:p w:rsidR="007F338D" w:rsidRPr="00470AF6" w:rsidRDefault="0084113D" w:rsidP="00F00E2A">
      <w:pPr>
        <w:tabs>
          <w:tab w:val="left" w:leader="underscore" w:pos="4788"/>
          <w:tab w:val="left" w:pos="5868"/>
          <w:tab w:val="left" w:pos="10548"/>
        </w:tabs>
        <w:outlineLvl w:val="0"/>
        <w:rPr>
          <w:rFonts w:ascii="Arial" w:hAnsi="Arial"/>
          <w:b/>
          <w:bCs/>
          <w:sz w:val="24"/>
          <w:szCs w:val="24"/>
          <w:u w:val="single"/>
        </w:rPr>
      </w:pPr>
    </w:p>
    <w:p w:rsidR="007F338D" w:rsidRPr="00B314A6" w:rsidRDefault="00C26387" w:rsidP="00F00E2A">
      <w:pPr>
        <w:pStyle w:val="ListParagraph"/>
        <w:numPr>
          <w:ilvl w:val="0"/>
          <w:numId w:val="8"/>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 xml:space="preserve">Todos los puntos de </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contacto</w:t>
      </w:r>
      <w:r w:rsidR="00B314A6">
        <w:rPr>
          <w:rFonts w:ascii="Arial" w:eastAsia="Arial" w:hAnsi="Arial" w:cs="Arial"/>
          <w:sz w:val="24"/>
          <w:szCs w:val="24"/>
          <w:bdr w:val="nil"/>
          <w:lang w:val="es-ES_tradnl"/>
        </w:rPr>
        <w:t>”</w:t>
      </w:r>
      <w:r>
        <w:rPr>
          <w:rFonts w:ascii="Arial" w:eastAsia="Arial" w:hAnsi="Arial" w:cs="Arial"/>
          <w:sz w:val="24"/>
          <w:szCs w:val="24"/>
          <w:bdr w:val="nil"/>
          <w:lang w:val="es-ES_tradnl"/>
        </w:rPr>
        <w:t xml:space="preserve"> de servicio de mantenimiento normal del operador serán de fácil acceso e identificación, estarán codificados con el color amarillo y no se necesitarán herramientas para dar servicio.</w:t>
      </w:r>
    </w:p>
    <w:p w:rsidR="007F338D" w:rsidRPr="00B314A6" w:rsidRDefault="00C26387" w:rsidP="002A2490">
      <w:pPr>
        <w:pStyle w:val="ListParagraph"/>
        <w:numPr>
          <w:ilvl w:val="0"/>
          <w:numId w:val="8"/>
        </w:numPr>
        <w:overflowPunct/>
        <w:autoSpaceDE/>
        <w:autoSpaceDN/>
        <w:adjustRightInd/>
        <w:textAlignment w:val="auto"/>
        <w:rPr>
          <w:rFonts w:ascii="Arial" w:hAnsi="Arial" w:cs="Arial"/>
          <w:color w:val="000000" w:themeColor="text1"/>
          <w:sz w:val="24"/>
          <w:szCs w:val="24"/>
          <w:lang w:val="es-ES"/>
        </w:rPr>
      </w:pPr>
      <w:r>
        <w:rPr>
          <w:rFonts w:ascii="Arial" w:eastAsia="Arial" w:hAnsi="Arial" w:cs="Arial"/>
          <w:color w:val="000000"/>
          <w:sz w:val="24"/>
          <w:szCs w:val="24"/>
          <w:bdr w:val="nil"/>
          <w:lang w:val="es-ES_tradnl"/>
        </w:rPr>
        <w:t>Para facilitar el acceso, los paneles laterales estarán diseñados para desmontarse fácilmente sin la necesidad de herramientas.</w:t>
      </w:r>
    </w:p>
    <w:p w:rsidR="00770277" w:rsidRPr="00B314A6" w:rsidRDefault="00C26387" w:rsidP="00F00E2A">
      <w:pPr>
        <w:pStyle w:val="ListParagraph"/>
        <w:numPr>
          <w:ilvl w:val="0"/>
          <w:numId w:val="8"/>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El autodiagnóstico garantizará que la máquina funcione siempre de forma correcta y ayudará en la resolución problemas</w:t>
      </w:r>
      <w:r>
        <w:rPr>
          <w:rFonts w:eastAsia="CG Times (W1)" w:cs="CG Times (W1)"/>
          <w:bdr w:val="nil"/>
          <w:lang w:val="es-ES_tradnl"/>
        </w:rPr>
        <w:t xml:space="preserve">. </w:t>
      </w:r>
      <w:r>
        <w:rPr>
          <w:rFonts w:ascii="Arial" w:eastAsia="Arial" w:hAnsi="Arial" w:cs="Arial"/>
          <w:sz w:val="24"/>
          <w:szCs w:val="24"/>
          <w:bdr w:val="nil"/>
          <w:lang w:val="es-ES_tradnl"/>
        </w:rPr>
        <w:t>Los accionadores, el sistema de propulsión, el controlador, los motores de los cepillos, el ventilador de aspiración y otros sensores serán todos monitoreados.</w:t>
      </w:r>
    </w:p>
    <w:p w:rsidR="00F22D55" w:rsidRPr="00B314A6" w:rsidRDefault="0084113D" w:rsidP="00F00E2A">
      <w:pPr>
        <w:pStyle w:val="ListParagraph"/>
        <w:rPr>
          <w:rFonts w:ascii="Arial" w:hAnsi="Arial" w:cs="Arial"/>
          <w:sz w:val="24"/>
          <w:szCs w:val="24"/>
          <w:lang w:val="es-ES"/>
        </w:rPr>
      </w:pPr>
    </w:p>
    <w:p w:rsidR="0093295B" w:rsidRPr="00470AF6" w:rsidRDefault="00C26387" w:rsidP="00F00E2A">
      <w:pPr>
        <w:overflowPunct/>
        <w:autoSpaceDE/>
        <w:autoSpaceDN/>
        <w:adjustRightInd/>
        <w:textAlignment w:val="auto"/>
        <w:rPr>
          <w:rFonts w:ascii="Arial" w:hAnsi="Arial"/>
          <w:b/>
          <w:bCs/>
          <w:sz w:val="24"/>
          <w:szCs w:val="24"/>
          <w:u w:val="single"/>
        </w:rPr>
      </w:pPr>
      <w:r>
        <w:rPr>
          <w:rFonts w:ascii="Arial" w:eastAsia="Arial" w:hAnsi="Arial" w:cs="Arial"/>
          <w:b/>
          <w:bCs/>
          <w:sz w:val="24"/>
          <w:szCs w:val="24"/>
          <w:u w:val="single"/>
          <w:bdr w:val="nil"/>
          <w:lang w:val="es-ES_tradnl"/>
        </w:rPr>
        <w:t>Soporte posventa:</w:t>
      </w:r>
    </w:p>
    <w:p w:rsidR="009848F5" w:rsidRPr="00470AF6" w:rsidRDefault="0084113D" w:rsidP="00F00E2A">
      <w:pPr>
        <w:overflowPunct/>
        <w:autoSpaceDE/>
        <w:autoSpaceDN/>
        <w:adjustRightInd/>
        <w:textAlignment w:val="auto"/>
        <w:rPr>
          <w:rFonts w:ascii="Arial" w:hAnsi="Arial"/>
          <w:b/>
          <w:bCs/>
          <w:sz w:val="24"/>
          <w:szCs w:val="24"/>
          <w:u w:val="single"/>
        </w:rPr>
      </w:pPr>
    </w:p>
    <w:p w:rsidR="00711796"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La instalación de la máquina y la capacitación del operador deben estar a cargo de un representante directo de fábrica. Esta clase de capacitación presencial tiene el objetivo de cubrir la seguridad, la operación y el mantenimiento diario adecuados en la máquina.</w:t>
      </w:r>
    </w:p>
    <w:p w:rsidR="00073330"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Se incluirá un informe de instalación completo al finalizar la capacitación.</w:t>
      </w:r>
    </w:p>
    <w:p w:rsidR="002A4D19"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Manuales de la máquina: Operador y piezas, una copia.</w:t>
      </w:r>
    </w:p>
    <w:p w:rsidR="002A4D19"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El fabricante de la máquina proporcionará acceso a videos gratuitos de capacitación para el operador en línea traducidos al inglés, español y francés.</w:t>
      </w:r>
    </w:p>
    <w:p w:rsidR="00711796"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Debe haber manuales del operador en línea en varios idiomas disponibles sin cargo.</w:t>
      </w:r>
    </w:p>
    <w:p w:rsidR="00870F3D"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Debe incluirse una política escrita de obsolescencia de piezas del fabricante donde se describa el compromiso de disponibilidad de piezas del fabricante durante diez años.</w:t>
      </w:r>
    </w:p>
    <w:p w:rsidR="00870F3D"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 xml:space="preserve">La máquina contará con una garantía de piezas de fábrica de 36 meses o 2000 horas (lo que suceda primero). </w:t>
      </w:r>
    </w:p>
    <w:p w:rsidR="00870F3D"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Una garantía de 10 años en todas las protecciones de polietileno de alta densidad.</w:t>
      </w:r>
    </w:p>
    <w:p w:rsidR="00DF1CE8" w:rsidRPr="00B314A6" w:rsidRDefault="00C26387" w:rsidP="00DF1CE8">
      <w:pPr>
        <w:pStyle w:val="ListParagraph"/>
        <w:numPr>
          <w:ilvl w:val="0"/>
          <w:numId w:val="7"/>
        </w:numPr>
        <w:overflowPunct/>
        <w:autoSpaceDE/>
        <w:autoSpaceDN/>
        <w:adjustRightInd/>
        <w:textAlignment w:val="auto"/>
        <w:rPr>
          <w:rFonts w:ascii="Arial" w:hAnsi="Arial" w:cs="Arial"/>
          <w:bCs/>
          <w:sz w:val="24"/>
          <w:szCs w:val="24"/>
          <w:lang w:val="es-ES"/>
        </w:rPr>
      </w:pPr>
      <w:r>
        <w:rPr>
          <w:rFonts w:ascii="Arial" w:eastAsia="Arial" w:hAnsi="Arial" w:cs="Arial"/>
          <w:sz w:val="24"/>
          <w:szCs w:val="24"/>
          <w:bdr w:val="nil"/>
          <w:lang w:val="es-ES_tradnl"/>
        </w:rPr>
        <w:t xml:space="preserve">La máquina contará con una garantía de fábrica de 6 meses de mano de obra y 6 meses de transporte. </w:t>
      </w:r>
    </w:p>
    <w:p w:rsidR="00870F3D" w:rsidRPr="00B314A6" w:rsidRDefault="00C26387" w:rsidP="00DF1CE8">
      <w:pPr>
        <w:pStyle w:val="ListParagraph"/>
        <w:numPr>
          <w:ilvl w:val="0"/>
          <w:numId w:val="7"/>
        </w:numPr>
        <w:overflowPunct/>
        <w:autoSpaceDE/>
        <w:autoSpaceDN/>
        <w:adjustRightInd/>
        <w:textAlignment w:val="auto"/>
        <w:rPr>
          <w:rFonts w:ascii="Arial" w:hAnsi="Arial" w:cs="Arial"/>
          <w:bCs/>
          <w:sz w:val="24"/>
          <w:szCs w:val="24"/>
          <w:lang w:val="es-ES"/>
        </w:rPr>
      </w:pPr>
      <w:r>
        <w:rPr>
          <w:rFonts w:ascii="Arial" w:eastAsia="Arial" w:hAnsi="Arial" w:cs="Arial"/>
          <w:bCs/>
          <w:sz w:val="24"/>
          <w:szCs w:val="24"/>
          <w:bdr w:val="nil"/>
          <w:lang w:val="es-ES_tradnl"/>
        </w:rPr>
        <w:t>Se requiere una copia escrita de la garantía del fabricante, donde se detalla la política y el cumplimiento de la garantía.</w:t>
      </w:r>
    </w:p>
    <w:p w:rsidR="00073330"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bCs/>
          <w:sz w:val="24"/>
          <w:szCs w:val="24"/>
          <w:bdr w:val="nil"/>
          <w:lang w:val="es-ES_tradnl"/>
        </w:rPr>
        <w:t>El fabricante de la máquina debe tener un servicio local directo de fábrica que ofrezca servicio de mantenimiento planificado y de garantía in situ según lo requerido.</w:t>
      </w:r>
    </w:p>
    <w:p w:rsidR="00073330"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Debe especificarse la ubicación del servicio directo de fábrica:_____________</w:t>
      </w:r>
    </w:p>
    <w:p w:rsidR="00073330" w:rsidRPr="00B314A6" w:rsidRDefault="00C26387" w:rsidP="00F00E2A">
      <w:pPr>
        <w:pStyle w:val="ListParagraph"/>
        <w:numPr>
          <w:ilvl w:val="0"/>
          <w:numId w:val="7"/>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Los programas de mantenimiento planificado disponibles para la máquina deben incluirse en el envío.</w:t>
      </w:r>
    </w:p>
    <w:p w:rsidR="00870F3D" w:rsidRPr="00B314A6" w:rsidRDefault="00C26387" w:rsidP="00F00E2A">
      <w:pPr>
        <w:pStyle w:val="ListParagraph"/>
        <w:numPr>
          <w:ilvl w:val="0"/>
          <w:numId w:val="7"/>
        </w:numPr>
        <w:rPr>
          <w:rFonts w:ascii="Arial" w:hAnsi="Arial" w:cs="Arial"/>
          <w:color w:val="000000"/>
          <w:sz w:val="24"/>
          <w:szCs w:val="24"/>
          <w:lang w:val="es-ES"/>
        </w:rPr>
      </w:pPr>
      <w:r>
        <w:rPr>
          <w:rFonts w:ascii="Arial" w:eastAsia="Arial" w:hAnsi="Arial" w:cs="Arial"/>
          <w:color w:val="000000"/>
          <w:sz w:val="24"/>
          <w:szCs w:val="24"/>
          <w:bdr w:val="nil"/>
          <w:lang w:val="es-ES_tradnl"/>
        </w:rPr>
        <w:t>Los técnicos de servicio que realicen tareas de garantía, mantenimiento o reparación deben estar capacitados en la fábrica por el fabricante para diagnosticar, reparar o reemplazar componentes en las siguientes áreas:</w:t>
      </w:r>
    </w:p>
    <w:p w:rsidR="00FB10EF" w:rsidRPr="00470AF6" w:rsidRDefault="00C26387" w:rsidP="00F00E2A">
      <w:pPr>
        <w:pStyle w:val="ListParagraph"/>
        <w:numPr>
          <w:ilvl w:val="1"/>
          <w:numId w:val="7"/>
        </w:numPr>
        <w:outlineLvl w:val="0"/>
        <w:rPr>
          <w:rFonts w:ascii="Arial" w:hAnsi="Arial" w:cs="Arial"/>
          <w:color w:val="000000"/>
          <w:sz w:val="24"/>
          <w:szCs w:val="24"/>
        </w:rPr>
      </w:pPr>
      <w:r>
        <w:rPr>
          <w:rFonts w:ascii="Arial" w:eastAsia="Arial" w:hAnsi="Arial" w:cs="Arial"/>
          <w:color w:val="000000"/>
          <w:sz w:val="24"/>
          <w:szCs w:val="24"/>
          <w:bdr w:val="nil"/>
          <w:lang w:val="es-ES_tradnl"/>
        </w:rPr>
        <w:t>Sistemas eléctricos</w:t>
      </w:r>
    </w:p>
    <w:p w:rsidR="00FB10EF" w:rsidRPr="00470AF6" w:rsidRDefault="00C26387" w:rsidP="00F00E2A">
      <w:pPr>
        <w:pStyle w:val="ListParagraph"/>
        <w:numPr>
          <w:ilvl w:val="1"/>
          <w:numId w:val="7"/>
        </w:numPr>
        <w:outlineLvl w:val="0"/>
        <w:rPr>
          <w:rFonts w:ascii="Arial" w:hAnsi="Arial" w:cs="Arial"/>
          <w:color w:val="000000"/>
          <w:sz w:val="24"/>
          <w:szCs w:val="24"/>
        </w:rPr>
      </w:pPr>
      <w:r>
        <w:rPr>
          <w:rFonts w:ascii="Arial" w:eastAsia="Arial" w:hAnsi="Arial" w:cs="Arial"/>
          <w:color w:val="000000"/>
          <w:sz w:val="24"/>
          <w:szCs w:val="24"/>
          <w:bdr w:val="nil"/>
          <w:lang w:val="es-ES_tradnl"/>
        </w:rPr>
        <w:t>Tecnología de panel de circuitos impreso</w:t>
      </w:r>
    </w:p>
    <w:p w:rsidR="00FB10EF" w:rsidRPr="00470AF6" w:rsidRDefault="00C26387" w:rsidP="00F00E2A">
      <w:pPr>
        <w:pStyle w:val="ListParagraph"/>
        <w:numPr>
          <w:ilvl w:val="1"/>
          <w:numId w:val="7"/>
        </w:numPr>
        <w:outlineLvl w:val="0"/>
        <w:rPr>
          <w:rFonts w:ascii="Arial" w:hAnsi="Arial" w:cs="Arial"/>
          <w:color w:val="000000"/>
          <w:sz w:val="24"/>
          <w:szCs w:val="24"/>
        </w:rPr>
      </w:pPr>
      <w:r>
        <w:rPr>
          <w:rFonts w:ascii="Arial" w:eastAsia="Arial" w:hAnsi="Arial" w:cs="Arial"/>
          <w:color w:val="000000"/>
          <w:sz w:val="24"/>
          <w:szCs w:val="24"/>
          <w:bdr w:val="nil"/>
          <w:lang w:val="es-ES_tradnl"/>
        </w:rPr>
        <w:t>Sistemas de propulsión transistorizados</w:t>
      </w:r>
    </w:p>
    <w:p w:rsidR="00FB10EF" w:rsidRPr="00B314A6" w:rsidRDefault="00C26387" w:rsidP="00F00E2A">
      <w:pPr>
        <w:pStyle w:val="ListParagraph"/>
        <w:numPr>
          <w:ilvl w:val="1"/>
          <w:numId w:val="7"/>
        </w:numPr>
        <w:outlineLvl w:val="0"/>
        <w:rPr>
          <w:rFonts w:ascii="Arial" w:hAnsi="Arial" w:cs="Arial"/>
          <w:color w:val="000000"/>
          <w:sz w:val="24"/>
          <w:szCs w:val="24"/>
          <w:lang w:val="es-ES"/>
        </w:rPr>
      </w:pPr>
      <w:r>
        <w:rPr>
          <w:rFonts w:ascii="Arial" w:eastAsia="Arial" w:hAnsi="Arial" w:cs="Arial"/>
          <w:color w:val="000000"/>
          <w:sz w:val="24"/>
          <w:szCs w:val="24"/>
          <w:bdr w:val="nil"/>
          <w:lang w:val="es-ES_tradnl"/>
        </w:rPr>
        <w:t>Solución de problemas con diagnóstico LED</w:t>
      </w:r>
    </w:p>
    <w:p w:rsidR="00FB10EF" w:rsidRPr="00B314A6" w:rsidRDefault="00C26387" w:rsidP="00F00E2A">
      <w:pPr>
        <w:pStyle w:val="ListParagraph"/>
        <w:numPr>
          <w:ilvl w:val="1"/>
          <w:numId w:val="7"/>
        </w:numPr>
        <w:outlineLvl w:val="0"/>
        <w:rPr>
          <w:rFonts w:ascii="Arial" w:hAnsi="Arial" w:cs="Arial"/>
          <w:color w:val="000000"/>
          <w:sz w:val="24"/>
          <w:szCs w:val="24"/>
          <w:lang w:val="es-ES"/>
        </w:rPr>
      </w:pPr>
      <w:r>
        <w:rPr>
          <w:rFonts w:ascii="Arial" w:eastAsia="Arial" w:hAnsi="Arial" w:cs="Arial"/>
          <w:color w:val="000000"/>
          <w:sz w:val="24"/>
          <w:szCs w:val="24"/>
          <w:bdr w:val="nil"/>
          <w:lang w:val="es-ES_tradnl"/>
        </w:rPr>
        <w:t>Sistema hidráulico: paleta, pistón, bombas de engranajes y motores</w:t>
      </w:r>
    </w:p>
    <w:p w:rsidR="00FB10EF" w:rsidRPr="00470AF6" w:rsidRDefault="00C26387" w:rsidP="00F00E2A">
      <w:pPr>
        <w:pStyle w:val="ListParagraph"/>
        <w:numPr>
          <w:ilvl w:val="1"/>
          <w:numId w:val="7"/>
        </w:numPr>
        <w:outlineLvl w:val="0"/>
        <w:rPr>
          <w:rFonts w:ascii="Arial" w:hAnsi="Arial" w:cs="Arial"/>
          <w:color w:val="000000"/>
          <w:sz w:val="24"/>
          <w:szCs w:val="24"/>
        </w:rPr>
      </w:pPr>
      <w:r>
        <w:rPr>
          <w:rFonts w:ascii="Arial" w:eastAsia="Arial" w:hAnsi="Arial" w:cs="Arial"/>
          <w:color w:val="000000"/>
          <w:sz w:val="24"/>
          <w:szCs w:val="24"/>
          <w:bdr w:val="nil"/>
          <w:lang w:val="es-ES_tradnl"/>
        </w:rPr>
        <w:t>Circuito de conservación de carga</w:t>
      </w:r>
    </w:p>
    <w:p w:rsidR="00FB10EF" w:rsidRPr="00B314A6" w:rsidRDefault="00C26387" w:rsidP="00F00E2A">
      <w:pPr>
        <w:pStyle w:val="ListParagraph"/>
        <w:numPr>
          <w:ilvl w:val="1"/>
          <w:numId w:val="7"/>
        </w:numPr>
        <w:outlineLvl w:val="0"/>
        <w:rPr>
          <w:rFonts w:ascii="Arial" w:hAnsi="Arial" w:cs="Arial"/>
          <w:color w:val="000000"/>
          <w:sz w:val="24"/>
          <w:szCs w:val="24"/>
          <w:lang w:val="es-ES"/>
        </w:rPr>
      </w:pPr>
      <w:r>
        <w:rPr>
          <w:rFonts w:ascii="Arial" w:eastAsia="Arial" w:hAnsi="Arial" w:cs="Arial"/>
          <w:color w:val="000000"/>
          <w:sz w:val="24"/>
          <w:szCs w:val="24"/>
          <w:bdr w:val="nil"/>
          <w:lang w:val="es-ES_tradnl"/>
        </w:rPr>
        <w:t>Baterías de almacenamiento de plomo/ácido</w:t>
      </w:r>
    </w:p>
    <w:p w:rsidR="00FB10EF" w:rsidRPr="00470AF6" w:rsidRDefault="00C26387" w:rsidP="00F00E2A">
      <w:pPr>
        <w:pStyle w:val="ListParagraph"/>
        <w:numPr>
          <w:ilvl w:val="1"/>
          <w:numId w:val="7"/>
        </w:numPr>
        <w:outlineLvl w:val="0"/>
        <w:rPr>
          <w:rFonts w:ascii="Arial" w:hAnsi="Arial" w:cs="Arial"/>
          <w:color w:val="000000"/>
          <w:sz w:val="24"/>
          <w:szCs w:val="24"/>
        </w:rPr>
      </w:pPr>
      <w:r>
        <w:rPr>
          <w:rFonts w:ascii="Arial" w:eastAsia="Arial" w:hAnsi="Arial" w:cs="Arial"/>
          <w:color w:val="000000"/>
          <w:sz w:val="24"/>
          <w:szCs w:val="24"/>
          <w:bdr w:val="nil"/>
          <w:lang w:val="es-ES_tradnl"/>
        </w:rPr>
        <w:t>Sistemas de seguridad</w:t>
      </w:r>
    </w:p>
    <w:p w:rsidR="00375832" w:rsidRPr="00B314A6" w:rsidRDefault="00C26387" w:rsidP="00F00E2A">
      <w:pPr>
        <w:pStyle w:val="ListParagraph"/>
        <w:numPr>
          <w:ilvl w:val="0"/>
          <w:numId w:val="7"/>
        </w:numPr>
        <w:rPr>
          <w:rFonts w:ascii="Arial" w:hAnsi="Arial" w:cs="Arial"/>
          <w:color w:val="000000"/>
          <w:sz w:val="24"/>
          <w:szCs w:val="24"/>
          <w:lang w:val="es-ES"/>
        </w:rPr>
      </w:pPr>
      <w:r>
        <w:rPr>
          <w:rFonts w:ascii="Arial" w:eastAsia="Arial" w:hAnsi="Arial" w:cs="Arial"/>
          <w:color w:val="000000"/>
          <w:sz w:val="24"/>
          <w:szCs w:val="24"/>
          <w:bdr w:val="nil"/>
          <w:lang w:val="es-ES_tradnl"/>
        </w:rPr>
        <w:t xml:space="preserve">Para facilitar las reparaciones en tiempo y forma y minimizar el tiempo improductivo, el camión del técnico de servicio debe abastecerse de manera rutinaria con piezas y materiales OEM para mantener y reparar la máquina. </w:t>
      </w:r>
    </w:p>
    <w:p w:rsidR="00375832" w:rsidRPr="00B314A6" w:rsidRDefault="00C26387" w:rsidP="00F00E2A">
      <w:pPr>
        <w:pStyle w:val="ListParagraph"/>
        <w:numPr>
          <w:ilvl w:val="0"/>
          <w:numId w:val="7"/>
        </w:numPr>
        <w:rPr>
          <w:rFonts w:ascii="Arial" w:hAnsi="Arial" w:cs="Arial"/>
          <w:color w:val="000000"/>
          <w:sz w:val="24"/>
          <w:szCs w:val="24"/>
          <w:lang w:val="es-ES"/>
        </w:rPr>
      </w:pPr>
      <w:r>
        <w:rPr>
          <w:rFonts w:ascii="Arial" w:eastAsia="Arial" w:hAnsi="Arial" w:cs="Arial"/>
          <w:color w:val="000000"/>
          <w:sz w:val="24"/>
          <w:szCs w:val="24"/>
          <w:bdr w:val="nil"/>
          <w:lang w:val="es-ES_tradnl"/>
        </w:rPr>
        <w:t xml:space="preserve">Los técnicos de servicio deben estar equipados con un conjunto de herramientas de diagnóstico y equipos de prueba eléctricos recomendados por el fabricante. </w:t>
      </w:r>
    </w:p>
    <w:p w:rsidR="00870F3D" w:rsidRPr="00B314A6" w:rsidRDefault="00C26387" w:rsidP="00F00E2A">
      <w:pPr>
        <w:pStyle w:val="ListParagraph"/>
        <w:numPr>
          <w:ilvl w:val="0"/>
          <w:numId w:val="7"/>
        </w:numPr>
        <w:rPr>
          <w:rFonts w:ascii="Arial" w:hAnsi="Arial" w:cs="Arial"/>
          <w:color w:val="000000"/>
          <w:sz w:val="24"/>
          <w:szCs w:val="24"/>
          <w:lang w:val="es-ES"/>
        </w:rPr>
      </w:pPr>
      <w:r>
        <w:rPr>
          <w:rFonts w:ascii="Arial" w:eastAsia="Arial" w:hAnsi="Arial" w:cs="Arial"/>
          <w:color w:val="000000"/>
          <w:sz w:val="24"/>
          <w:szCs w:val="24"/>
          <w:bdr w:val="nil"/>
          <w:lang w:val="es-ES_tradnl"/>
        </w:rPr>
        <w:t>Los técnicos de servicio estarán autorizados a aprobar y administrar in situ directamente la cobertura de garantía del fabricante.</w:t>
      </w:r>
    </w:p>
    <w:p w:rsidR="00870F3D" w:rsidRPr="00B314A6" w:rsidRDefault="00C26387" w:rsidP="00F00E2A">
      <w:pPr>
        <w:pStyle w:val="ListParagraph"/>
        <w:numPr>
          <w:ilvl w:val="0"/>
          <w:numId w:val="7"/>
        </w:numPr>
        <w:adjustRightInd/>
        <w:rPr>
          <w:rFonts w:ascii="Arial" w:hAnsi="Arial" w:cs="Arial"/>
          <w:bCs/>
          <w:color w:val="000000"/>
          <w:sz w:val="24"/>
          <w:szCs w:val="24"/>
          <w:lang w:val="es-ES"/>
        </w:rPr>
      </w:pPr>
      <w:r>
        <w:rPr>
          <w:rFonts w:ascii="Arial" w:eastAsia="Arial" w:hAnsi="Arial" w:cs="Arial"/>
          <w:bCs/>
          <w:color w:val="000000"/>
          <w:sz w:val="24"/>
          <w:szCs w:val="24"/>
          <w:bdr w:val="nil"/>
          <w:lang w:val="es-ES_tradnl"/>
        </w:rPr>
        <w:lastRenderedPageBreak/>
        <w:t xml:space="preserve">El proveedor de servicio debe ofrecer un </w:t>
      </w:r>
      <w:r>
        <w:rPr>
          <w:rFonts w:ascii="Arial" w:eastAsia="Arial" w:hAnsi="Arial" w:cs="Arial"/>
          <w:bCs/>
          <w:sz w:val="24"/>
          <w:szCs w:val="24"/>
          <w:bdr w:val="nil"/>
          <w:lang w:val="es-ES_tradnl"/>
        </w:rPr>
        <w:t xml:space="preserve">seguro de </w:t>
      </w:r>
      <w:r>
        <w:rPr>
          <w:rFonts w:ascii="Arial" w:eastAsia="Arial" w:hAnsi="Arial" w:cs="Arial"/>
          <w:bCs/>
          <w:color w:val="000000"/>
          <w:sz w:val="24"/>
          <w:szCs w:val="24"/>
          <w:bdr w:val="nil"/>
          <w:lang w:val="es-ES_tradnl"/>
        </w:rPr>
        <w:t>responsabilidad general de al menos 1 millón de dólares.</w:t>
      </w:r>
    </w:p>
    <w:p w:rsidR="00870F3D" w:rsidRPr="00B314A6" w:rsidRDefault="00C26387" w:rsidP="00F00E2A">
      <w:pPr>
        <w:pStyle w:val="ListParagraph"/>
        <w:numPr>
          <w:ilvl w:val="0"/>
          <w:numId w:val="7"/>
        </w:numPr>
        <w:adjustRightInd/>
        <w:rPr>
          <w:rFonts w:ascii="Arial" w:hAnsi="Arial" w:cs="Arial"/>
          <w:bCs/>
          <w:color w:val="000000"/>
          <w:sz w:val="24"/>
          <w:szCs w:val="24"/>
          <w:lang w:val="es-ES"/>
        </w:rPr>
      </w:pPr>
      <w:r>
        <w:rPr>
          <w:rFonts w:ascii="Arial" w:eastAsia="Arial" w:hAnsi="Arial" w:cs="Arial"/>
          <w:bCs/>
          <w:color w:val="000000"/>
          <w:sz w:val="24"/>
          <w:szCs w:val="24"/>
          <w:bdr w:val="nil"/>
          <w:lang w:val="es-ES_tradnl"/>
        </w:rPr>
        <w:t xml:space="preserve">Los técnicos de servicio deberán someterse a análisis de detección de drogas antes de su contratación. </w:t>
      </w:r>
    </w:p>
    <w:p w:rsidR="00870F3D" w:rsidRPr="00B314A6" w:rsidRDefault="00C26387" w:rsidP="00F00E2A">
      <w:pPr>
        <w:pStyle w:val="ListParagraph"/>
        <w:numPr>
          <w:ilvl w:val="0"/>
          <w:numId w:val="7"/>
        </w:numPr>
        <w:adjustRightInd/>
        <w:rPr>
          <w:rFonts w:ascii="Arial" w:hAnsi="Arial" w:cs="Arial"/>
          <w:bCs/>
          <w:color w:val="000000"/>
          <w:sz w:val="24"/>
          <w:szCs w:val="24"/>
          <w:lang w:val="es-ES"/>
        </w:rPr>
      </w:pPr>
      <w:r>
        <w:rPr>
          <w:rFonts w:ascii="Arial" w:eastAsia="Arial" w:hAnsi="Arial" w:cs="Arial"/>
          <w:bCs/>
          <w:color w:val="000000"/>
          <w:sz w:val="24"/>
          <w:szCs w:val="24"/>
          <w:bdr w:val="nil"/>
          <w:lang w:val="es-ES_tradnl"/>
        </w:rPr>
        <w:t xml:space="preserve">Los técnicos de servicio deberán someterse a análisis de antecedentes antes de su contratación. </w:t>
      </w:r>
    </w:p>
    <w:p w:rsidR="00711796" w:rsidRPr="00B314A6" w:rsidRDefault="0084113D" w:rsidP="00F00E2A">
      <w:pPr>
        <w:overflowPunct/>
        <w:autoSpaceDE/>
        <w:autoSpaceDN/>
        <w:adjustRightInd/>
        <w:textAlignment w:val="auto"/>
        <w:rPr>
          <w:rFonts w:ascii="Arial" w:hAnsi="Arial"/>
          <w:sz w:val="22"/>
          <w:szCs w:val="22"/>
          <w:lang w:val="es-ES"/>
        </w:rPr>
      </w:pPr>
    </w:p>
    <w:p w:rsidR="00DC68EA" w:rsidRPr="00470AF6" w:rsidRDefault="00C26387" w:rsidP="00F00E2A">
      <w:pPr>
        <w:tabs>
          <w:tab w:val="left" w:leader="underscore" w:pos="4788"/>
          <w:tab w:val="left" w:pos="5868"/>
          <w:tab w:val="left" w:pos="10548"/>
        </w:tabs>
        <w:outlineLvl w:val="0"/>
        <w:rPr>
          <w:rFonts w:ascii="Arial" w:hAnsi="Arial" w:cs="Arial"/>
          <w:b/>
          <w:bCs/>
          <w:sz w:val="24"/>
          <w:szCs w:val="24"/>
          <w:u w:val="single"/>
        </w:rPr>
      </w:pPr>
      <w:r>
        <w:rPr>
          <w:rFonts w:ascii="Arial" w:eastAsia="Arial" w:hAnsi="Arial" w:cs="Arial"/>
          <w:b/>
          <w:bCs/>
          <w:sz w:val="24"/>
          <w:szCs w:val="24"/>
          <w:u w:val="single"/>
          <w:bdr w:val="nil"/>
          <w:lang w:val="es-ES_tradnl"/>
        </w:rPr>
        <w:t>Opcional:</w:t>
      </w:r>
    </w:p>
    <w:p w:rsidR="0075225F" w:rsidRPr="00470AF6" w:rsidRDefault="0084113D" w:rsidP="00F00E2A">
      <w:pPr>
        <w:tabs>
          <w:tab w:val="left" w:leader="underscore" w:pos="4788"/>
          <w:tab w:val="left" w:pos="5868"/>
          <w:tab w:val="left" w:pos="10548"/>
        </w:tabs>
        <w:outlineLvl w:val="0"/>
        <w:rPr>
          <w:rFonts w:ascii="Arial" w:hAnsi="Arial"/>
          <w:sz w:val="24"/>
          <w:szCs w:val="24"/>
        </w:rPr>
      </w:pPr>
    </w:p>
    <w:p w:rsidR="0075225F" w:rsidRPr="00B314A6" w:rsidRDefault="00C26387" w:rsidP="00CC089C">
      <w:pPr>
        <w:pStyle w:val="ListParagraph"/>
        <w:numPr>
          <w:ilvl w:val="0"/>
          <w:numId w:val="4"/>
        </w:numPr>
        <w:tabs>
          <w:tab w:val="left" w:leader="underscore" w:pos="4788"/>
          <w:tab w:val="left" w:pos="5868"/>
          <w:tab w:val="left" w:pos="10548"/>
        </w:tabs>
        <w:outlineLvl w:val="0"/>
        <w:rPr>
          <w:rFonts w:ascii="Arial" w:hAnsi="Arial" w:cs="Arial"/>
          <w:sz w:val="24"/>
          <w:szCs w:val="24"/>
          <w:lang w:val="es-ES"/>
        </w:rPr>
      </w:pPr>
      <w:r>
        <w:rPr>
          <w:rFonts w:ascii="Arial" w:eastAsia="Arial" w:hAnsi="Arial" w:cs="Arial"/>
          <w:sz w:val="24"/>
          <w:szCs w:val="24"/>
          <w:bdr w:val="nil"/>
          <w:lang w:val="es-ES_tradnl"/>
        </w:rPr>
        <w:t>Un asiento deslizable y ajustable con cinturón de seguridad retráctil y autoajustable, apoyabrazos y bolsillos laterales de almacenamiento.</w:t>
      </w:r>
    </w:p>
    <w:p w:rsidR="00934614" w:rsidRPr="00B314A6" w:rsidRDefault="00C26387" w:rsidP="00CC089C">
      <w:pPr>
        <w:pStyle w:val="ListParagraph"/>
        <w:numPr>
          <w:ilvl w:val="0"/>
          <w:numId w:val="4"/>
        </w:numPr>
        <w:tabs>
          <w:tab w:val="left" w:leader="underscore" w:pos="4788"/>
          <w:tab w:val="left" w:pos="5868"/>
          <w:tab w:val="left" w:pos="10548"/>
        </w:tabs>
        <w:outlineLvl w:val="0"/>
        <w:rPr>
          <w:rFonts w:ascii="Arial" w:hAnsi="Arial" w:cs="Arial"/>
          <w:sz w:val="24"/>
          <w:szCs w:val="24"/>
          <w:lang w:val="es-ES"/>
        </w:rPr>
      </w:pPr>
      <w:r>
        <w:rPr>
          <w:rFonts w:ascii="Arial" w:eastAsia="Arial" w:hAnsi="Arial" w:cs="Arial"/>
          <w:sz w:val="24"/>
          <w:szCs w:val="24"/>
          <w:bdr w:val="nil"/>
          <w:lang w:val="es-ES_tradnl"/>
        </w:rPr>
        <w:t>Las opciones del cargador de baterías deben incluir cargadores que estén adjuntos a la máquina (incorporados) o sueltos (externos).</w:t>
      </w:r>
    </w:p>
    <w:p w:rsidR="00934614" w:rsidRPr="00B314A6" w:rsidRDefault="00C26387" w:rsidP="00CC089C">
      <w:pPr>
        <w:pStyle w:val="ListParagraph"/>
        <w:numPr>
          <w:ilvl w:val="0"/>
          <w:numId w:val="4"/>
        </w:numPr>
        <w:tabs>
          <w:tab w:val="left" w:leader="underscore" w:pos="4788"/>
          <w:tab w:val="left" w:pos="5868"/>
          <w:tab w:val="left" w:pos="10548"/>
        </w:tabs>
        <w:outlineLvl w:val="0"/>
        <w:rPr>
          <w:rFonts w:ascii="Arial" w:hAnsi="Arial" w:cs="Arial"/>
          <w:sz w:val="24"/>
          <w:szCs w:val="24"/>
          <w:lang w:val="es-ES"/>
        </w:rPr>
      </w:pPr>
      <w:r>
        <w:rPr>
          <w:rFonts w:ascii="Arial" w:eastAsia="Arial" w:hAnsi="Arial" w:cs="Arial"/>
          <w:sz w:val="24"/>
          <w:szCs w:val="24"/>
          <w:bdr w:val="nil"/>
          <w:lang w:val="es-ES_tradnl"/>
        </w:rPr>
        <w:t>Las opciones de batería deben incluir configuraciones de plomo ácido inundadas así como iones de litio para cumplir con los requisitos de tiempo de ejecución de la aplicación con la alimentación de la batería disponible.</w:t>
      </w:r>
    </w:p>
    <w:p w:rsidR="00AD0376" w:rsidRPr="00B314A6" w:rsidRDefault="00C26387" w:rsidP="00CC089C">
      <w:pPr>
        <w:pStyle w:val="ListParagraph"/>
        <w:numPr>
          <w:ilvl w:val="0"/>
          <w:numId w:val="4"/>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 xml:space="preserve">Las opciones de composición del material de fibra del cepillo principal deben coincidir con las características del cepillo con la aplicación de barrido. </w:t>
      </w:r>
    </w:p>
    <w:p w:rsidR="00934614" w:rsidRPr="00B314A6" w:rsidRDefault="00C26387" w:rsidP="00CC089C">
      <w:pPr>
        <w:pStyle w:val="ListParagraph"/>
        <w:numPr>
          <w:ilvl w:val="0"/>
          <w:numId w:val="4"/>
        </w:numPr>
        <w:tabs>
          <w:tab w:val="left" w:leader="underscore" w:pos="4788"/>
          <w:tab w:val="left" w:pos="5868"/>
          <w:tab w:val="left" w:pos="10548"/>
        </w:tabs>
        <w:outlineLvl w:val="0"/>
        <w:rPr>
          <w:rFonts w:ascii="Arial" w:hAnsi="Arial"/>
          <w:sz w:val="24"/>
          <w:szCs w:val="24"/>
          <w:lang w:val="es-ES"/>
        </w:rPr>
      </w:pPr>
      <w:r>
        <w:rPr>
          <w:rFonts w:ascii="Arial" w:eastAsia="Arial" w:hAnsi="Arial" w:cs="Arial"/>
          <w:sz w:val="24"/>
          <w:szCs w:val="24"/>
          <w:bdr w:val="nil"/>
          <w:lang w:val="es-ES_tradnl"/>
        </w:rPr>
        <w:t>Cepillo lateral de barrido izquierdo (doble)</w:t>
      </w:r>
    </w:p>
    <w:p w:rsidR="00E933CC" w:rsidRPr="00B314A6" w:rsidRDefault="00C26387" w:rsidP="00CC089C">
      <w:pPr>
        <w:pStyle w:val="ListParagraph"/>
        <w:numPr>
          <w:ilvl w:val="0"/>
          <w:numId w:val="4"/>
        </w:numPr>
        <w:rPr>
          <w:rFonts w:ascii="Arial" w:hAnsi="Arial" w:cs="Arial"/>
          <w:color w:val="000000" w:themeColor="text1"/>
          <w:sz w:val="24"/>
          <w:szCs w:val="24"/>
          <w:lang w:val="es-ES"/>
        </w:rPr>
      </w:pPr>
      <w:r>
        <w:rPr>
          <w:rFonts w:ascii="Arial" w:eastAsia="Arial" w:hAnsi="Arial" w:cs="Arial"/>
          <w:color w:val="000000"/>
          <w:sz w:val="24"/>
          <w:szCs w:val="24"/>
          <w:bdr w:val="nil"/>
          <w:lang w:val="es-ES_tradnl"/>
        </w:rPr>
        <w:t>Los faros dobles, la luz trasera y la luz de reversa serán LED para una iluminación más brillante, eficiente y de mayor vida útil.</w:t>
      </w:r>
    </w:p>
    <w:p w:rsidR="00E933CC" w:rsidRPr="00470AF6" w:rsidRDefault="00C26387" w:rsidP="00CC089C">
      <w:pPr>
        <w:pStyle w:val="ListParagraph"/>
        <w:numPr>
          <w:ilvl w:val="0"/>
          <w:numId w:val="4"/>
        </w:numPr>
        <w:rPr>
          <w:rFonts w:ascii="Arial" w:hAnsi="Arial" w:cs="Arial"/>
          <w:color w:val="000000" w:themeColor="text1"/>
          <w:sz w:val="24"/>
          <w:szCs w:val="24"/>
        </w:rPr>
      </w:pPr>
      <w:r>
        <w:rPr>
          <w:rFonts w:ascii="Arial" w:eastAsia="Arial" w:hAnsi="Arial" w:cs="Arial"/>
          <w:sz w:val="24"/>
          <w:szCs w:val="24"/>
          <w:bdr w:val="nil"/>
          <w:lang w:val="es-ES_tradnl"/>
        </w:rPr>
        <w:t>Una alarma de retroceso será auditiva o visual e incluirá una luz LED ámbar.</w:t>
      </w:r>
    </w:p>
    <w:p w:rsidR="00D20E73" w:rsidRPr="00B314A6" w:rsidRDefault="00C26387" w:rsidP="00CC089C">
      <w:pPr>
        <w:pStyle w:val="ListParagraph"/>
        <w:numPr>
          <w:ilvl w:val="0"/>
          <w:numId w:val="4"/>
        </w:numPr>
        <w:rPr>
          <w:rFonts w:ascii="Arial" w:hAnsi="Arial" w:cs="Arial"/>
          <w:color w:val="000000" w:themeColor="text1"/>
          <w:sz w:val="24"/>
          <w:szCs w:val="24"/>
          <w:lang w:val="es-ES"/>
        </w:rPr>
      </w:pPr>
      <w:r>
        <w:rPr>
          <w:rFonts w:ascii="Arial" w:eastAsia="Arial" w:hAnsi="Arial" w:cs="Arial"/>
          <w:sz w:val="24"/>
          <w:szCs w:val="24"/>
          <w:bdr w:val="nil"/>
          <w:lang w:val="es-ES_tradnl"/>
        </w:rPr>
        <w:t>Un sistema de luz de proyección azul que proyecte un punto azul delante y detrás de la máquina que se encenderá con la llave en encendido.</w:t>
      </w:r>
    </w:p>
    <w:p w:rsidR="002A4D19" w:rsidRPr="00B314A6" w:rsidRDefault="00C26387" w:rsidP="00CC089C">
      <w:pPr>
        <w:pStyle w:val="ListParagraph"/>
        <w:numPr>
          <w:ilvl w:val="0"/>
          <w:numId w:val="4"/>
        </w:numPr>
        <w:rPr>
          <w:rFonts w:ascii="Arial" w:hAnsi="Arial" w:cs="Arial"/>
          <w:sz w:val="24"/>
          <w:lang w:val="es-ES"/>
        </w:rPr>
      </w:pPr>
      <w:r>
        <w:rPr>
          <w:rFonts w:ascii="Arial" w:eastAsia="Arial" w:hAnsi="Arial" w:cs="Arial"/>
          <w:color w:val="000000"/>
          <w:sz w:val="24"/>
          <w:szCs w:val="24"/>
          <w:bdr w:val="nil"/>
          <w:lang w:val="es-ES_tradnl"/>
        </w:rPr>
        <w:t xml:space="preserve">La máquina tendrá un tubo de aspiración incorporado para recuperar los residuos de áreas difíciles de llegar. El tubo tendrá un largo de </w:t>
      </w:r>
      <w:r>
        <w:rPr>
          <w:rFonts w:ascii="Arial" w:eastAsia="Arial" w:hAnsi="Arial" w:cs="Arial"/>
          <w:sz w:val="24"/>
          <w:szCs w:val="24"/>
          <w:bdr w:val="nil"/>
          <w:lang w:val="es-ES_tradnl"/>
        </w:rPr>
        <w:t xml:space="preserve">112 in (2,8 m) </w:t>
      </w:r>
      <w:r>
        <w:rPr>
          <w:rFonts w:ascii="Arial" w:eastAsia="Arial" w:hAnsi="Arial" w:cs="Arial"/>
          <w:color w:val="000000"/>
          <w:sz w:val="24"/>
          <w:szCs w:val="24"/>
          <w:bdr w:val="nil"/>
          <w:lang w:val="es-ES_tradnl"/>
        </w:rPr>
        <w:t>desde el lateral de la máquina y utilizará una manguera de 1,75 in (45 mm) de diámetro. La manguera y el tubo se guardarán en la máquina cuando no se utilicen.</w:t>
      </w:r>
      <w:r>
        <w:rPr>
          <w:rFonts w:ascii="Arial" w:eastAsia="Arial" w:hAnsi="Arial" w:cs="Arial"/>
          <w:sz w:val="24"/>
          <w:szCs w:val="24"/>
          <w:bdr w:val="nil"/>
          <w:lang w:val="es-ES_tradnl"/>
        </w:rPr>
        <w:t xml:space="preserve"> </w:t>
      </w:r>
    </w:p>
    <w:p w:rsidR="00934614" w:rsidRPr="00B314A6" w:rsidRDefault="00C26387" w:rsidP="00CC089C">
      <w:pPr>
        <w:pStyle w:val="ListParagraph"/>
        <w:numPr>
          <w:ilvl w:val="0"/>
          <w:numId w:val="4"/>
        </w:numPr>
        <w:rPr>
          <w:rFonts w:ascii="Arial" w:hAnsi="Arial" w:cs="Arial"/>
          <w:sz w:val="24"/>
          <w:lang w:val="es-ES"/>
        </w:rPr>
      </w:pPr>
      <w:r>
        <w:rPr>
          <w:rFonts w:ascii="Arial" w:eastAsia="Arial" w:hAnsi="Arial" w:cs="Arial"/>
          <w:sz w:val="24"/>
          <w:szCs w:val="24"/>
          <w:bdr w:val="nil"/>
          <w:lang w:val="es-ES_tradnl"/>
        </w:rPr>
        <w:t>Un sistema de control de polvo HEPA que incluye un faldón de control de polvo de cepillo lateral seco para maximizar la contención del polvo y los niveles de filtración del flujo de aire de la máquina.</w:t>
      </w:r>
    </w:p>
    <w:p w:rsidR="00934614" w:rsidRPr="00B314A6" w:rsidRDefault="00C26387" w:rsidP="00CC089C">
      <w:pPr>
        <w:pStyle w:val="ListParagraph"/>
        <w:numPr>
          <w:ilvl w:val="0"/>
          <w:numId w:val="4"/>
        </w:numPr>
        <w:rPr>
          <w:rFonts w:ascii="Arial" w:hAnsi="Arial" w:cs="Arial"/>
          <w:sz w:val="24"/>
          <w:lang w:val="es-ES"/>
        </w:rPr>
      </w:pPr>
      <w:r>
        <w:rPr>
          <w:rFonts w:ascii="Arial" w:eastAsia="Arial" w:hAnsi="Arial" w:cs="Arial"/>
          <w:sz w:val="24"/>
          <w:szCs w:val="24"/>
          <w:bdr w:val="nil"/>
          <w:lang w:val="es-ES_tradnl"/>
        </w:rPr>
        <w:t>El paquete de cuidado de alfombra incluirá un cepillo principal de fibra natural, faldones sin marca, una trampa de pelusa de fibra para alfombra y un faldón ranurado para el cepillo principal delantero.</w:t>
      </w:r>
    </w:p>
    <w:p w:rsidR="00934614" w:rsidRPr="00B314A6" w:rsidRDefault="00C26387" w:rsidP="00CC089C">
      <w:pPr>
        <w:pStyle w:val="ListParagraph"/>
        <w:numPr>
          <w:ilvl w:val="0"/>
          <w:numId w:val="4"/>
        </w:numPr>
        <w:rPr>
          <w:rFonts w:ascii="Arial" w:hAnsi="Arial" w:cs="Arial"/>
          <w:sz w:val="24"/>
          <w:lang w:val="es-ES"/>
        </w:rPr>
      </w:pPr>
      <w:r>
        <w:rPr>
          <w:rFonts w:ascii="Arial" w:eastAsia="Arial" w:hAnsi="Arial" w:cs="Arial"/>
          <w:sz w:val="24"/>
          <w:szCs w:val="24"/>
          <w:bdr w:val="nil"/>
          <w:lang w:val="es-ES_tradnl"/>
        </w:rPr>
        <w:t>Los insertos del contenedor de la tolva extraíble serán aceptados por S16L (descarga baja) para ayudar a la eliminación de los residuos de la tolva.</w:t>
      </w:r>
    </w:p>
    <w:p w:rsidR="00B01A20" w:rsidRPr="00B314A6" w:rsidRDefault="00C26387" w:rsidP="008A24BE">
      <w:pPr>
        <w:pStyle w:val="ListParagraph"/>
        <w:numPr>
          <w:ilvl w:val="0"/>
          <w:numId w:val="4"/>
        </w:numPr>
        <w:rPr>
          <w:rFonts w:ascii="Arial" w:hAnsi="Arial" w:cs="Arial"/>
          <w:sz w:val="24"/>
          <w:szCs w:val="24"/>
          <w:lang w:val="es-ES"/>
        </w:rPr>
      </w:pPr>
      <w:r>
        <w:rPr>
          <w:rFonts w:ascii="Arial" w:eastAsia="Arial" w:hAnsi="Arial" w:cs="Arial"/>
          <w:sz w:val="24"/>
          <w:szCs w:val="24"/>
          <w:bdr w:val="nil"/>
          <w:lang w:val="es-ES_tradnl"/>
        </w:rPr>
        <w:t xml:space="preserve">La máquina estará equipada con protección superior </w:t>
      </w:r>
      <w:r>
        <w:rPr>
          <w:rFonts w:ascii="Arial" w:eastAsia="Arial" w:hAnsi="Arial" w:cs="Arial"/>
          <w:color w:val="000000"/>
          <w:sz w:val="24"/>
          <w:szCs w:val="24"/>
          <w:bdr w:val="nil"/>
          <w:lang w:val="es-ES_tradnl"/>
        </w:rPr>
        <w:t xml:space="preserve">FOPS </w:t>
      </w:r>
      <w:r>
        <w:rPr>
          <w:rFonts w:ascii="Arial" w:eastAsia="Arial" w:hAnsi="Arial" w:cs="Arial"/>
          <w:sz w:val="24"/>
          <w:szCs w:val="24"/>
          <w:bdr w:val="nil"/>
          <w:lang w:val="es-ES_tradnl"/>
        </w:rPr>
        <w:t xml:space="preserve">certificada por EN IEC 60335-2-72 por un tercero. </w:t>
      </w:r>
    </w:p>
    <w:p w:rsidR="002A32F2" w:rsidRPr="00B314A6" w:rsidRDefault="00C26387" w:rsidP="00D20E73">
      <w:pPr>
        <w:pStyle w:val="ListParagraph"/>
        <w:numPr>
          <w:ilvl w:val="0"/>
          <w:numId w:val="4"/>
        </w:numPr>
        <w:rPr>
          <w:rFonts w:ascii="Arial" w:hAnsi="Arial" w:cs="Arial"/>
          <w:sz w:val="24"/>
          <w:szCs w:val="24"/>
          <w:lang w:val="es-ES"/>
        </w:rPr>
      </w:pPr>
      <w:r>
        <w:rPr>
          <w:rFonts w:ascii="Arial" w:eastAsia="Arial" w:hAnsi="Arial" w:cs="Arial"/>
          <w:bCs/>
          <w:color w:val="000000"/>
          <w:sz w:val="24"/>
          <w:szCs w:val="24"/>
          <w:bdr w:val="nil"/>
          <w:lang w:val="es-ES_tradnl"/>
        </w:rPr>
        <w:t>Sistema de suministro de agua para batería de punto único: diseñado para prolongar la vida útil de la batería al permitir que el operador conserve fácilmente los niveles correctos de agua.</w:t>
      </w:r>
    </w:p>
    <w:p w:rsidR="004D28F0" w:rsidRPr="00B314A6" w:rsidRDefault="00C26387" w:rsidP="00CC089C">
      <w:pPr>
        <w:pStyle w:val="ListParagraph"/>
        <w:numPr>
          <w:ilvl w:val="0"/>
          <w:numId w:val="4"/>
        </w:numPr>
        <w:tabs>
          <w:tab w:val="left" w:leader="underscore" w:pos="4788"/>
          <w:tab w:val="left" w:pos="5868"/>
          <w:tab w:val="left" w:pos="10548"/>
        </w:tabs>
        <w:outlineLvl w:val="0"/>
        <w:rPr>
          <w:rFonts w:ascii="Arial" w:hAnsi="Arial" w:cs="Arial"/>
          <w:bCs/>
          <w:color w:val="000000" w:themeColor="text1"/>
          <w:sz w:val="24"/>
          <w:szCs w:val="24"/>
          <w:lang w:val="es-ES"/>
        </w:rPr>
      </w:pPr>
      <w:r>
        <w:rPr>
          <w:rFonts w:ascii="Arial" w:eastAsia="Arial" w:hAnsi="Arial" w:cs="Arial"/>
          <w:bCs/>
          <w:color w:val="000000"/>
          <w:sz w:val="24"/>
          <w:szCs w:val="24"/>
          <w:bdr w:val="nil"/>
          <w:lang w:val="es-ES_tradnl"/>
        </w:rPr>
        <w:t xml:space="preserve">Certificación </w:t>
      </w:r>
      <w:r w:rsidR="00B314A6">
        <w:rPr>
          <w:rFonts w:ascii="Arial" w:eastAsia="Arial" w:hAnsi="Arial" w:cs="Arial"/>
          <w:bCs/>
          <w:color w:val="000000"/>
          <w:sz w:val="24"/>
          <w:szCs w:val="24"/>
          <w:bdr w:val="nil"/>
          <w:lang w:val="es-ES_tradnl"/>
        </w:rPr>
        <w:t>“</w:t>
      </w:r>
      <w:r>
        <w:rPr>
          <w:rFonts w:ascii="Arial" w:eastAsia="Arial" w:hAnsi="Arial" w:cs="Arial"/>
          <w:bCs/>
          <w:color w:val="000000"/>
          <w:sz w:val="24"/>
          <w:szCs w:val="24"/>
          <w:bdr w:val="nil"/>
          <w:lang w:val="es-ES_tradnl"/>
        </w:rPr>
        <w:t>ES</w:t>
      </w:r>
      <w:r w:rsidR="00B314A6">
        <w:rPr>
          <w:rFonts w:ascii="Arial" w:eastAsia="Arial" w:hAnsi="Arial" w:cs="Arial"/>
          <w:bCs/>
          <w:color w:val="000000"/>
          <w:sz w:val="24"/>
          <w:szCs w:val="24"/>
          <w:bdr w:val="nil"/>
          <w:lang w:val="es-ES_tradnl"/>
        </w:rPr>
        <w:t>”</w:t>
      </w:r>
      <w:r>
        <w:rPr>
          <w:rFonts w:ascii="Arial" w:eastAsia="Arial" w:hAnsi="Arial" w:cs="Arial"/>
          <w:bCs/>
          <w:color w:val="000000"/>
          <w:sz w:val="24"/>
          <w:szCs w:val="24"/>
          <w:bdr w:val="nil"/>
          <w:lang w:val="es-ES_tradnl"/>
        </w:rPr>
        <w:t xml:space="preserve"> etiqueta UL: </w:t>
      </w:r>
      <w:r>
        <w:rPr>
          <w:rFonts w:ascii="Arial" w:eastAsia="Arial" w:hAnsi="Arial" w:cs="Arial"/>
          <w:bCs/>
          <w:sz w:val="24"/>
          <w:szCs w:val="24"/>
          <w:bdr w:val="nil"/>
          <w:lang w:val="es-ES_tradnl"/>
        </w:rPr>
        <w:t xml:space="preserve">además de cumplir con todos los requisitos de las unidades Tipo E, se debe proporcionar la unidad con protecciones adicionales para impedir la emisión de chispas peligrosas del sistema eléctrico y para limitar las temperaturas de las superficies. </w:t>
      </w:r>
      <w:r>
        <w:rPr>
          <w:rFonts w:ascii="Arial" w:eastAsia="Arial" w:hAnsi="Arial" w:cs="Arial"/>
          <w:bCs/>
          <w:color w:val="000000"/>
          <w:sz w:val="24"/>
          <w:szCs w:val="24"/>
          <w:bdr w:val="nil"/>
          <w:lang w:val="es-ES_tradnl"/>
        </w:rPr>
        <w:t>La máquina tendrá una etiqueta de certificación ES Tipo UL adjunta a la máquina. No se permitirá en lo absoluto ningún requisito estándar de seguridad menor.</w:t>
      </w:r>
    </w:p>
    <w:p w:rsidR="0074435C" w:rsidRPr="00B314A6" w:rsidRDefault="00C26387" w:rsidP="00CC089C">
      <w:pPr>
        <w:pStyle w:val="ListParagraph"/>
        <w:numPr>
          <w:ilvl w:val="0"/>
          <w:numId w:val="4"/>
        </w:numPr>
        <w:rPr>
          <w:rFonts w:ascii="Arial" w:hAnsi="Arial" w:cs="Arial"/>
          <w:sz w:val="24"/>
          <w:lang w:val="es-ES"/>
        </w:rPr>
      </w:pPr>
      <w:r>
        <w:rPr>
          <w:rFonts w:ascii="Arial" w:eastAsia="Arial" w:hAnsi="Arial" w:cs="Arial"/>
          <w:sz w:val="24"/>
          <w:szCs w:val="24"/>
          <w:bdr w:val="nil"/>
          <w:lang w:val="es-ES_tradnl"/>
        </w:rPr>
        <w:lastRenderedPageBreak/>
        <w:t>El extintor contra incendios estará montado sobre la máquina.</w:t>
      </w:r>
    </w:p>
    <w:p w:rsidR="007223E0" w:rsidRPr="00B314A6" w:rsidRDefault="00C26387" w:rsidP="00CC089C">
      <w:pPr>
        <w:pStyle w:val="ListParagraph"/>
        <w:numPr>
          <w:ilvl w:val="0"/>
          <w:numId w:val="4"/>
        </w:numPr>
        <w:overflowPunct/>
        <w:autoSpaceDE/>
        <w:autoSpaceDN/>
        <w:adjustRightInd/>
        <w:textAlignment w:val="auto"/>
        <w:rPr>
          <w:rFonts w:ascii="Arial" w:hAnsi="Arial"/>
          <w:sz w:val="24"/>
          <w:szCs w:val="24"/>
          <w:lang w:val="es-ES"/>
        </w:rPr>
      </w:pPr>
      <w:r>
        <w:rPr>
          <w:rFonts w:ascii="Arial" w:eastAsia="Arial" w:hAnsi="Arial" w:cs="Arial"/>
          <w:sz w:val="24"/>
          <w:szCs w:val="24"/>
          <w:bdr w:val="nil"/>
          <w:lang w:val="es-ES_tradnl"/>
        </w:rPr>
        <w:t xml:space="preserve">La máquina utilizará un sistema de información remoto que recolecte y transmita datos de consumo de la máquina al usuario final por medio de tecnología celular y correo electrónico. </w:t>
      </w:r>
    </w:p>
    <w:p w:rsidR="003506BF" w:rsidRPr="00B314A6" w:rsidRDefault="00C26387" w:rsidP="00CC089C">
      <w:pPr>
        <w:pStyle w:val="ListParagraph"/>
        <w:numPr>
          <w:ilvl w:val="0"/>
          <w:numId w:val="4"/>
        </w:numPr>
        <w:overflowPunct/>
        <w:autoSpaceDE/>
        <w:adjustRightInd/>
        <w:textAlignment w:val="auto"/>
        <w:rPr>
          <w:rFonts w:ascii="Arial" w:hAnsi="Arial"/>
          <w:sz w:val="24"/>
          <w:szCs w:val="24"/>
          <w:lang w:val="es-ES"/>
        </w:rPr>
      </w:pPr>
      <w:r>
        <w:rPr>
          <w:rFonts w:ascii="Arial" w:eastAsia="Arial" w:hAnsi="Arial" w:cs="Arial"/>
          <w:sz w:val="24"/>
          <w:szCs w:val="24"/>
          <w:bdr w:val="nil"/>
          <w:lang w:val="es-ES_tradnl"/>
        </w:rPr>
        <w:t>La máquina debe incluir una garantía de satisfacción completa por escrito del fabricante. Si la máquina no tiene un funcionamiento acorde a las especificaciones durante los primeros seis meses y no puede repararse, puede devolverse para obtener un reembolso completo, incluidos los cargos de flete.</w:t>
      </w:r>
    </w:p>
    <w:p w:rsidR="005E27AA" w:rsidRPr="00B314A6" w:rsidRDefault="0084113D" w:rsidP="001A212C">
      <w:pPr>
        <w:tabs>
          <w:tab w:val="left" w:pos="7273"/>
        </w:tabs>
        <w:overflowPunct/>
        <w:textAlignment w:val="auto"/>
        <w:rPr>
          <w:rFonts w:ascii="Arial" w:hAnsi="Arial"/>
          <w:sz w:val="24"/>
          <w:szCs w:val="24"/>
          <w:lang w:val="es-ES"/>
        </w:rPr>
      </w:pPr>
    </w:p>
    <w:p w:rsidR="002A32F2" w:rsidRPr="00B314A6" w:rsidRDefault="0084113D" w:rsidP="00F00E2A">
      <w:pPr>
        <w:rPr>
          <w:rFonts w:ascii="Arial" w:hAnsi="Arial" w:cs="Arial"/>
          <w:sz w:val="24"/>
          <w:szCs w:val="24"/>
          <w:lang w:val="es-ES"/>
        </w:rPr>
      </w:pPr>
    </w:p>
    <w:sectPr w:rsidR="002A32F2" w:rsidRPr="00B314A6" w:rsidSect="00C7784A">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84" w:rsidRDefault="00C26387">
      <w:r>
        <w:separator/>
      </w:r>
    </w:p>
  </w:endnote>
  <w:endnote w:type="continuationSeparator" w:id="0">
    <w:p w:rsidR="00001584" w:rsidRDefault="00C2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8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63546"/>
      <w:docPartObj>
        <w:docPartGallery w:val="Page Numbers (Bottom of Page)"/>
        <w:docPartUnique/>
      </w:docPartObj>
    </w:sdtPr>
    <w:sdtEndPr>
      <w:rPr>
        <w:noProof/>
      </w:rPr>
    </w:sdtEndPr>
    <w:sdtContent>
      <w:p w:rsidR="000A1B5F" w:rsidRDefault="00C2638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0A1B5F" w:rsidRDefault="0084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84" w:rsidRDefault="00C26387">
      <w:r>
        <w:separator/>
      </w:r>
    </w:p>
  </w:footnote>
  <w:footnote w:type="continuationSeparator" w:id="0">
    <w:p w:rsidR="00001584" w:rsidRDefault="00C2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34B"/>
    <w:multiLevelType w:val="hybridMultilevel"/>
    <w:tmpl w:val="8C24B43A"/>
    <w:lvl w:ilvl="0" w:tplc="745C49F4">
      <w:start w:val="1"/>
      <w:numFmt w:val="decimal"/>
      <w:lvlText w:val="%1."/>
      <w:lvlJc w:val="left"/>
      <w:pPr>
        <w:ind w:left="720" w:hanging="360"/>
      </w:pPr>
    </w:lvl>
    <w:lvl w:ilvl="1" w:tplc="914C8A00" w:tentative="1">
      <w:start w:val="1"/>
      <w:numFmt w:val="lowerLetter"/>
      <w:lvlText w:val="%2."/>
      <w:lvlJc w:val="left"/>
      <w:pPr>
        <w:ind w:left="1440" w:hanging="360"/>
      </w:pPr>
    </w:lvl>
    <w:lvl w:ilvl="2" w:tplc="B338065C" w:tentative="1">
      <w:start w:val="1"/>
      <w:numFmt w:val="lowerRoman"/>
      <w:lvlText w:val="%3."/>
      <w:lvlJc w:val="right"/>
      <w:pPr>
        <w:ind w:left="2160" w:hanging="180"/>
      </w:pPr>
    </w:lvl>
    <w:lvl w:ilvl="3" w:tplc="4ED81EE0" w:tentative="1">
      <w:start w:val="1"/>
      <w:numFmt w:val="decimal"/>
      <w:lvlText w:val="%4."/>
      <w:lvlJc w:val="left"/>
      <w:pPr>
        <w:ind w:left="2880" w:hanging="360"/>
      </w:pPr>
    </w:lvl>
    <w:lvl w:ilvl="4" w:tplc="BC243A5A" w:tentative="1">
      <w:start w:val="1"/>
      <w:numFmt w:val="lowerLetter"/>
      <w:lvlText w:val="%5."/>
      <w:lvlJc w:val="left"/>
      <w:pPr>
        <w:ind w:left="3600" w:hanging="360"/>
      </w:pPr>
    </w:lvl>
    <w:lvl w:ilvl="5" w:tplc="EEE0CB04" w:tentative="1">
      <w:start w:val="1"/>
      <w:numFmt w:val="lowerRoman"/>
      <w:lvlText w:val="%6."/>
      <w:lvlJc w:val="right"/>
      <w:pPr>
        <w:ind w:left="4320" w:hanging="180"/>
      </w:pPr>
    </w:lvl>
    <w:lvl w:ilvl="6" w:tplc="FF2CC542" w:tentative="1">
      <w:start w:val="1"/>
      <w:numFmt w:val="decimal"/>
      <w:lvlText w:val="%7."/>
      <w:lvlJc w:val="left"/>
      <w:pPr>
        <w:ind w:left="5040" w:hanging="360"/>
      </w:pPr>
    </w:lvl>
    <w:lvl w:ilvl="7" w:tplc="1DE8BF5A" w:tentative="1">
      <w:start w:val="1"/>
      <w:numFmt w:val="lowerLetter"/>
      <w:lvlText w:val="%8."/>
      <w:lvlJc w:val="left"/>
      <w:pPr>
        <w:ind w:left="5760" w:hanging="360"/>
      </w:pPr>
    </w:lvl>
    <w:lvl w:ilvl="8" w:tplc="6900B17C" w:tentative="1">
      <w:start w:val="1"/>
      <w:numFmt w:val="lowerRoman"/>
      <w:lvlText w:val="%9."/>
      <w:lvlJc w:val="right"/>
      <w:pPr>
        <w:ind w:left="6480" w:hanging="180"/>
      </w:pPr>
    </w:lvl>
  </w:abstractNum>
  <w:abstractNum w:abstractNumId="1" w15:restartNumberingAfterBreak="0">
    <w:nsid w:val="05EC5409"/>
    <w:multiLevelType w:val="hybridMultilevel"/>
    <w:tmpl w:val="1A102C12"/>
    <w:lvl w:ilvl="0" w:tplc="3DCC0C72">
      <w:start w:val="1"/>
      <w:numFmt w:val="decimal"/>
      <w:lvlText w:val="%1."/>
      <w:lvlJc w:val="left"/>
      <w:pPr>
        <w:ind w:left="720" w:hanging="360"/>
      </w:pPr>
    </w:lvl>
    <w:lvl w:ilvl="1" w:tplc="AE0A3A16">
      <w:start w:val="1"/>
      <w:numFmt w:val="lowerLetter"/>
      <w:lvlText w:val="%2."/>
      <w:lvlJc w:val="left"/>
      <w:pPr>
        <w:ind w:left="1440" w:hanging="360"/>
      </w:pPr>
    </w:lvl>
    <w:lvl w:ilvl="2" w:tplc="EBDC13C4" w:tentative="1">
      <w:start w:val="1"/>
      <w:numFmt w:val="lowerRoman"/>
      <w:lvlText w:val="%3."/>
      <w:lvlJc w:val="right"/>
      <w:pPr>
        <w:ind w:left="2160" w:hanging="180"/>
      </w:pPr>
    </w:lvl>
    <w:lvl w:ilvl="3" w:tplc="C90A2F60" w:tentative="1">
      <w:start w:val="1"/>
      <w:numFmt w:val="decimal"/>
      <w:lvlText w:val="%4."/>
      <w:lvlJc w:val="left"/>
      <w:pPr>
        <w:ind w:left="2880" w:hanging="360"/>
      </w:pPr>
    </w:lvl>
    <w:lvl w:ilvl="4" w:tplc="C024DB9A" w:tentative="1">
      <w:start w:val="1"/>
      <w:numFmt w:val="lowerLetter"/>
      <w:lvlText w:val="%5."/>
      <w:lvlJc w:val="left"/>
      <w:pPr>
        <w:ind w:left="3600" w:hanging="360"/>
      </w:pPr>
    </w:lvl>
    <w:lvl w:ilvl="5" w:tplc="59EC432E" w:tentative="1">
      <w:start w:val="1"/>
      <w:numFmt w:val="lowerRoman"/>
      <w:lvlText w:val="%6."/>
      <w:lvlJc w:val="right"/>
      <w:pPr>
        <w:ind w:left="4320" w:hanging="180"/>
      </w:pPr>
    </w:lvl>
    <w:lvl w:ilvl="6" w:tplc="C3484060" w:tentative="1">
      <w:start w:val="1"/>
      <w:numFmt w:val="decimal"/>
      <w:lvlText w:val="%7."/>
      <w:lvlJc w:val="left"/>
      <w:pPr>
        <w:ind w:left="5040" w:hanging="360"/>
      </w:pPr>
    </w:lvl>
    <w:lvl w:ilvl="7" w:tplc="34924A92" w:tentative="1">
      <w:start w:val="1"/>
      <w:numFmt w:val="lowerLetter"/>
      <w:lvlText w:val="%8."/>
      <w:lvlJc w:val="left"/>
      <w:pPr>
        <w:ind w:left="5760" w:hanging="360"/>
      </w:pPr>
    </w:lvl>
    <w:lvl w:ilvl="8" w:tplc="299E0804" w:tentative="1">
      <w:start w:val="1"/>
      <w:numFmt w:val="lowerRoman"/>
      <w:lvlText w:val="%9."/>
      <w:lvlJc w:val="right"/>
      <w:pPr>
        <w:ind w:left="6480" w:hanging="180"/>
      </w:pPr>
    </w:lvl>
  </w:abstractNum>
  <w:abstractNum w:abstractNumId="2" w15:restartNumberingAfterBreak="0">
    <w:nsid w:val="07531B37"/>
    <w:multiLevelType w:val="hybridMultilevel"/>
    <w:tmpl w:val="8E4A4D50"/>
    <w:lvl w:ilvl="0" w:tplc="A76A126C">
      <w:start w:val="1"/>
      <w:numFmt w:val="bullet"/>
      <w:lvlText w:val=""/>
      <w:lvlJc w:val="left"/>
      <w:pPr>
        <w:ind w:left="720" w:hanging="360"/>
      </w:pPr>
      <w:rPr>
        <w:rFonts w:ascii="Symbol" w:hAnsi="Symbol" w:hint="default"/>
      </w:rPr>
    </w:lvl>
    <w:lvl w:ilvl="1" w:tplc="26B2E2C2" w:tentative="1">
      <w:start w:val="1"/>
      <w:numFmt w:val="bullet"/>
      <w:lvlText w:val="o"/>
      <w:lvlJc w:val="left"/>
      <w:pPr>
        <w:ind w:left="1440" w:hanging="360"/>
      </w:pPr>
      <w:rPr>
        <w:rFonts w:ascii="Courier New" w:hAnsi="Courier New" w:cs="Courier New" w:hint="default"/>
      </w:rPr>
    </w:lvl>
    <w:lvl w:ilvl="2" w:tplc="C9044AA6" w:tentative="1">
      <w:start w:val="1"/>
      <w:numFmt w:val="bullet"/>
      <w:lvlText w:val=""/>
      <w:lvlJc w:val="left"/>
      <w:pPr>
        <w:ind w:left="2160" w:hanging="360"/>
      </w:pPr>
      <w:rPr>
        <w:rFonts w:ascii="Wingdings" w:hAnsi="Wingdings" w:hint="default"/>
      </w:rPr>
    </w:lvl>
    <w:lvl w:ilvl="3" w:tplc="2E90B9E6" w:tentative="1">
      <w:start w:val="1"/>
      <w:numFmt w:val="bullet"/>
      <w:lvlText w:val=""/>
      <w:lvlJc w:val="left"/>
      <w:pPr>
        <w:ind w:left="2880" w:hanging="360"/>
      </w:pPr>
      <w:rPr>
        <w:rFonts w:ascii="Symbol" w:hAnsi="Symbol" w:hint="default"/>
      </w:rPr>
    </w:lvl>
    <w:lvl w:ilvl="4" w:tplc="237EF796" w:tentative="1">
      <w:start w:val="1"/>
      <w:numFmt w:val="bullet"/>
      <w:lvlText w:val="o"/>
      <w:lvlJc w:val="left"/>
      <w:pPr>
        <w:ind w:left="3600" w:hanging="360"/>
      </w:pPr>
      <w:rPr>
        <w:rFonts w:ascii="Courier New" w:hAnsi="Courier New" w:cs="Courier New" w:hint="default"/>
      </w:rPr>
    </w:lvl>
    <w:lvl w:ilvl="5" w:tplc="E17C122C" w:tentative="1">
      <w:start w:val="1"/>
      <w:numFmt w:val="bullet"/>
      <w:lvlText w:val=""/>
      <w:lvlJc w:val="left"/>
      <w:pPr>
        <w:ind w:left="4320" w:hanging="360"/>
      </w:pPr>
      <w:rPr>
        <w:rFonts w:ascii="Wingdings" w:hAnsi="Wingdings" w:hint="default"/>
      </w:rPr>
    </w:lvl>
    <w:lvl w:ilvl="6" w:tplc="9A60FB2E" w:tentative="1">
      <w:start w:val="1"/>
      <w:numFmt w:val="bullet"/>
      <w:lvlText w:val=""/>
      <w:lvlJc w:val="left"/>
      <w:pPr>
        <w:ind w:left="5040" w:hanging="360"/>
      </w:pPr>
      <w:rPr>
        <w:rFonts w:ascii="Symbol" w:hAnsi="Symbol" w:hint="default"/>
      </w:rPr>
    </w:lvl>
    <w:lvl w:ilvl="7" w:tplc="97F28D6E" w:tentative="1">
      <w:start w:val="1"/>
      <w:numFmt w:val="bullet"/>
      <w:lvlText w:val="o"/>
      <w:lvlJc w:val="left"/>
      <w:pPr>
        <w:ind w:left="5760" w:hanging="360"/>
      </w:pPr>
      <w:rPr>
        <w:rFonts w:ascii="Courier New" w:hAnsi="Courier New" w:cs="Courier New" w:hint="default"/>
      </w:rPr>
    </w:lvl>
    <w:lvl w:ilvl="8" w:tplc="579A3274" w:tentative="1">
      <w:start w:val="1"/>
      <w:numFmt w:val="bullet"/>
      <w:lvlText w:val=""/>
      <w:lvlJc w:val="left"/>
      <w:pPr>
        <w:ind w:left="6480" w:hanging="360"/>
      </w:pPr>
      <w:rPr>
        <w:rFonts w:ascii="Wingdings" w:hAnsi="Wingdings" w:hint="default"/>
      </w:rPr>
    </w:lvl>
  </w:abstractNum>
  <w:abstractNum w:abstractNumId="3" w15:restartNumberingAfterBreak="0">
    <w:nsid w:val="0C106602"/>
    <w:multiLevelType w:val="hybridMultilevel"/>
    <w:tmpl w:val="C9D6CF4C"/>
    <w:lvl w:ilvl="0" w:tplc="D7661734">
      <w:start w:val="1"/>
      <w:numFmt w:val="decimal"/>
      <w:lvlText w:val="%1."/>
      <w:lvlJc w:val="left"/>
      <w:pPr>
        <w:ind w:left="720" w:hanging="360"/>
      </w:pPr>
    </w:lvl>
    <w:lvl w:ilvl="1" w:tplc="A52E79F2">
      <w:start w:val="1"/>
      <w:numFmt w:val="lowerLetter"/>
      <w:lvlText w:val="%2."/>
      <w:lvlJc w:val="left"/>
      <w:pPr>
        <w:ind w:left="1440" w:hanging="360"/>
      </w:pPr>
    </w:lvl>
    <w:lvl w:ilvl="2" w:tplc="CFC4119A" w:tentative="1">
      <w:start w:val="1"/>
      <w:numFmt w:val="lowerRoman"/>
      <w:lvlText w:val="%3."/>
      <w:lvlJc w:val="right"/>
      <w:pPr>
        <w:ind w:left="2160" w:hanging="180"/>
      </w:pPr>
    </w:lvl>
    <w:lvl w:ilvl="3" w:tplc="894ED4C8" w:tentative="1">
      <w:start w:val="1"/>
      <w:numFmt w:val="decimal"/>
      <w:lvlText w:val="%4."/>
      <w:lvlJc w:val="left"/>
      <w:pPr>
        <w:ind w:left="2880" w:hanging="360"/>
      </w:pPr>
    </w:lvl>
    <w:lvl w:ilvl="4" w:tplc="BB70365A" w:tentative="1">
      <w:start w:val="1"/>
      <w:numFmt w:val="lowerLetter"/>
      <w:lvlText w:val="%5."/>
      <w:lvlJc w:val="left"/>
      <w:pPr>
        <w:ind w:left="3600" w:hanging="360"/>
      </w:pPr>
    </w:lvl>
    <w:lvl w:ilvl="5" w:tplc="AC446048" w:tentative="1">
      <w:start w:val="1"/>
      <w:numFmt w:val="lowerRoman"/>
      <w:lvlText w:val="%6."/>
      <w:lvlJc w:val="right"/>
      <w:pPr>
        <w:ind w:left="4320" w:hanging="180"/>
      </w:pPr>
    </w:lvl>
    <w:lvl w:ilvl="6" w:tplc="33A6BC2C" w:tentative="1">
      <w:start w:val="1"/>
      <w:numFmt w:val="decimal"/>
      <w:lvlText w:val="%7."/>
      <w:lvlJc w:val="left"/>
      <w:pPr>
        <w:ind w:left="5040" w:hanging="360"/>
      </w:pPr>
    </w:lvl>
    <w:lvl w:ilvl="7" w:tplc="98687152" w:tentative="1">
      <w:start w:val="1"/>
      <w:numFmt w:val="lowerLetter"/>
      <w:lvlText w:val="%8."/>
      <w:lvlJc w:val="left"/>
      <w:pPr>
        <w:ind w:left="5760" w:hanging="360"/>
      </w:pPr>
    </w:lvl>
    <w:lvl w:ilvl="8" w:tplc="EF4A6F24" w:tentative="1">
      <w:start w:val="1"/>
      <w:numFmt w:val="lowerRoman"/>
      <w:lvlText w:val="%9."/>
      <w:lvlJc w:val="right"/>
      <w:pPr>
        <w:ind w:left="6480" w:hanging="180"/>
      </w:pPr>
    </w:lvl>
  </w:abstractNum>
  <w:abstractNum w:abstractNumId="4" w15:restartNumberingAfterBreak="0">
    <w:nsid w:val="15A34A77"/>
    <w:multiLevelType w:val="hybridMultilevel"/>
    <w:tmpl w:val="C4E61FA0"/>
    <w:lvl w:ilvl="0" w:tplc="5B4AC1F8">
      <w:start w:val="1"/>
      <w:numFmt w:val="lowerLetter"/>
      <w:lvlText w:val="%1."/>
      <w:lvlJc w:val="left"/>
      <w:pPr>
        <w:ind w:left="1080" w:hanging="360"/>
      </w:pPr>
    </w:lvl>
    <w:lvl w:ilvl="1" w:tplc="E8801A62" w:tentative="1">
      <w:start w:val="1"/>
      <w:numFmt w:val="lowerLetter"/>
      <w:lvlText w:val="%2."/>
      <w:lvlJc w:val="left"/>
      <w:pPr>
        <w:ind w:left="1800" w:hanging="360"/>
      </w:pPr>
    </w:lvl>
    <w:lvl w:ilvl="2" w:tplc="ABE62582" w:tentative="1">
      <w:start w:val="1"/>
      <w:numFmt w:val="lowerRoman"/>
      <w:lvlText w:val="%3."/>
      <w:lvlJc w:val="right"/>
      <w:pPr>
        <w:ind w:left="2520" w:hanging="180"/>
      </w:pPr>
    </w:lvl>
    <w:lvl w:ilvl="3" w:tplc="4D7CEC36" w:tentative="1">
      <w:start w:val="1"/>
      <w:numFmt w:val="decimal"/>
      <w:lvlText w:val="%4."/>
      <w:lvlJc w:val="left"/>
      <w:pPr>
        <w:ind w:left="3240" w:hanging="360"/>
      </w:pPr>
    </w:lvl>
    <w:lvl w:ilvl="4" w:tplc="5B4C0882" w:tentative="1">
      <w:start w:val="1"/>
      <w:numFmt w:val="lowerLetter"/>
      <w:lvlText w:val="%5."/>
      <w:lvlJc w:val="left"/>
      <w:pPr>
        <w:ind w:left="3960" w:hanging="360"/>
      </w:pPr>
    </w:lvl>
    <w:lvl w:ilvl="5" w:tplc="A226228E" w:tentative="1">
      <w:start w:val="1"/>
      <w:numFmt w:val="lowerRoman"/>
      <w:lvlText w:val="%6."/>
      <w:lvlJc w:val="right"/>
      <w:pPr>
        <w:ind w:left="4680" w:hanging="180"/>
      </w:pPr>
    </w:lvl>
    <w:lvl w:ilvl="6" w:tplc="F784214A" w:tentative="1">
      <w:start w:val="1"/>
      <w:numFmt w:val="decimal"/>
      <w:lvlText w:val="%7."/>
      <w:lvlJc w:val="left"/>
      <w:pPr>
        <w:ind w:left="5400" w:hanging="360"/>
      </w:pPr>
    </w:lvl>
    <w:lvl w:ilvl="7" w:tplc="91F2880A" w:tentative="1">
      <w:start w:val="1"/>
      <w:numFmt w:val="lowerLetter"/>
      <w:lvlText w:val="%8."/>
      <w:lvlJc w:val="left"/>
      <w:pPr>
        <w:ind w:left="6120" w:hanging="360"/>
      </w:pPr>
    </w:lvl>
    <w:lvl w:ilvl="8" w:tplc="807EDB68" w:tentative="1">
      <w:start w:val="1"/>
      <w:numFmt w:val="lowerRoman"/>
      <w:lvlText w:val="%9."/>
      <w:lvlJc w:val="right"/>
      <w:pPr>
        <w:ind w:left="6840" w:hanging="180"/>
      </w:pPr>
    </w:lvl>
  </w:abstractNum>
  <w:abstractNum w:abstractNumId="5" w15:restartNumberingAfterBreak="0">
    <w:nsid w:val="1CB3484B"/>
    <w:multiLevelType w:val="hybridMultilevel"/>
    <w:tmpl w:val="56766A5C"/>
    <w:lvl w:ilvl="0" w:tplc="779E846C">
      <w:start w:val="1"/>
      <w:numFmt w:val="bullet"/>
      <w:lvlText w:val=""/>
      <w:lvlJc w:val="left"/>
      <w:pPr>
        <w:ind w:left="720" w:hanging="360"/>
      </w:pPr>
      <w:rPr>
        <w:rFonts w:ascii="Symbol" w:hAnsi="Symbol" w:hint="default"/>
      </w:rPr>
    </w:lvl>
    <w:lvl w:ilvl="1" w:tplc="B040FC76" w:tentative="1">
      <w:start w:val="1"/>
      <w:numFmt w:val="lowerLetter"/>
      <w:lvlText w:val="%2."/>
      <w:lvlJc w:val="left"/>
      <w:pPr>
        <w:ind w:left="1440" w:hanging="360"/>
      </w:pPr>
    </w:lvl>
    <w:lvl w:ilvl="2" w:tplc="ED42A45C" w:tentative="1">
      <w:start w:val="1"/>
      <w:numFmt w:val="lowerRoman"/>
      <w:lvlText w:val="%3."/>
      <w:lvlJc w:val="right"/>
      <w:pPr>
        <w:ind w:left="2160" w:hanging="180"/>
      </w:pPr>
    </w:lvl>
    <w:lvl w:ilvl="3" w:tplc="E65E65AC" w:tentative="1">
      <w:start w:val="1"/>
      <w:numFmt w:val="decimal"/>
      <w:lvlText w:val="%4."/>
      <w:lvlJc w:val="left"/>
      <w:pPr>
        <w:ind w:left="2880" w:hanging="360"/>
      </w:pPr>
    </w:lvl>
    <w:lvl w:ilvl="4" w:tplc="D5A2624A" w:tentative="1">
      <w:start w:val="1"/>
      <w:numFmt w:val="lowerLetter"/>
      <w:lvlText w:val="%5."/>
      <w:lvlJc w:val="left"/>
      <w:pPr>
        <w:ind w:left="3600" w:hanging="360"/>
      </w:pPr>
    </w:lvl>
    <w:lvl w:ilvl="5" w:tplc="41CEDCF2" w:tentative="1">
      <w:start w:val="1"/>
      <w:numFmt w:val="lowerRoman"/>
      <w:lvlText w:val="%6."/>
      <w:lvlJc w:val="right"/>
      <w:pPr>
        <w:ind w:left="4320" w:hanging="180"/>
      </w:pPr>
    </w:lvl>
    <w:lvl w:ilvl="6" w:tplc="D53AC55A" w:tentative="1">
      <w:start w:val="1"/>
      <w:numFmt w:val="decimal"/>
      <w:lvlText w:val="%7."/>
      <w:lvlJc w:val="left"/>
      <w:pPr>
        <w:ind w:left="5040" w:hanging="360"/>
      </w:pPr>
    </w:lvl>
    <w:lvl w:ilvl="7" w:tplc="B7280774" w:tentative="1">
      <w:start w:val="1"/>
      <w:numFmt w:val="lowerLetter"/>
      <w:lvlText w:val="%8."/>
      <w:lvlJc w:val="left"/>
      <w:pPr>
        <w:ind w:left="5760" w:hanging="360"/>
      </w:pPr>
    </w:lvl>
    <w:lvl w:ilvl="8" w:tplc="6D4EA85A" w:tentative="1">
      <w:start w:val="1"/>
      <w:numFmt w:val="lowerRoman"/>
      <w:lvlText w:val="%9."/>
      <w:lvlJc w:val="right"/>
      <w:pPr>
        <w:ind w:left="6480" w:hanging="180"/>
      </w:pPr>
    </w:lvl>
  </w:abstractNum>
  <w:abstractNum w:abstractNumId="6" w15:restartNumberingAfterBreak="0">
    <w:nsid w:val="28987B8F"/>
    <w:multiLevelType w:val="hybridMultilevel"/>
    <w:tmpl w:val="C29A0720"/>
    <w:lvl w:ilvl="0" w:tplc="C696ED7C">
      <w:start w:val="1"/>
      <w:numFmt w:val="decimal"/>
      <w:lvlText w:val="%1."/>
      <w:lvlJc w:val="left"/>
      <w:pPr>
        <w:ind w:left="720" w:hanging="360"/>
      </w:pPr>
    </w:lvl>
    <w:lvl w:ilvl="1" w:tplc="55784962" w:tentative="1">
      <w:start w:val="1"/>
      <w:numFmt w:val="lowerLetter"/>
      <w:lvlText w:val="%2."/>
      <w:lvlJc w:val="left"/>
      <w:pPr>
        <w:ind w:left="1440" w:hanging="360"/>
      </w:pPr>
    </w:lvl>
    <w:lvl w:ilvl="2" w:tplc="C66A59A8" w:tentative="1">
      <w:start w:val="1"/>
      <w:numFmt w:val="lowerRoman"/>
      <w:lvlText w:val="%3."/>
      <w:lvlJc w:val="right"/>
      <w:pPr>
        <w:ind w:left="2160" w:hanging="180"/>
      </w:pPr>
    </w:lvl>
    <w:lvl w:ilvl="3" w:tplc="D7A0D72A" w:tentative="1">
      <w:start w:val="1"/>
      <w:numFmt w:val="decimal"/>
      <w:lvlText w:val="%4."/>
      <w:lvlJc w:val="left"/>
      <w:pPr>
        <w:ind w:left="2880" w:hanging="360"/>
      </w:pPr>
    </w:lvl>
    <w:lvl w:ilvl="4" w:tplc="DDC68072" w:tentative="1">
      <w:start w:val="1"/>
      <w:numFmt w:val="lowerLetter"/>
      <w:lvlText w:val="%5."/>
      <w:lvlJc w:val="left"/>
      <w:pPr>
        <w:ind w:left="3600" w:hanging="360"/>
      </w:pPr>
    </w:lvl>
    <w:lvl w:ilvl="5" w:tplc="3970F3BA" w:tentative="1">
      <w:start w:val="1"/>
      <w:numFmt w:val="lowerRoman"/>
      <w:lvlText w:val="%6."/>
      <w:lvlJc w:val="right"/>
      <w:pPr>
        <w:ind w:left="4320" w:hanging="180"/>
      </w:pPr>
    </w:lvl>
    <w:lvl w:ilvl="6" w:tplc="EFFC5CBC" w:tentative="1">
      <w:start w:val="1"/>
      <w:numFmt w:val="decimal"/>
      <w:lvlText w:val="%7."/>
      <w:lvlJc w:val="left"/>
      <w:pPr>
        <w:ind w:left="5040" w:hanging="360"/>
      </w:pPr>
    </w:lvl>
    <w:lvl w:ilvl="7" w:tplc="2E9C7FF4" w:tentative="1">
      <w:start w:val="1"/>
      <w:numFmt w:val="lowerLetter"/>
      <w:lvlText w:val="%8."/>
      <w:lvlJc w:val="left"/>
      <w:pPr>
        <w:ind w:left="5760" w:hanging="360"/>
      </w:pPr>
    </w:lvl>
    <w:lvl w:ilvl="8" w:tplc="3C8893D8" w:tentative="1">
      <w:start w:val="1"/>
      <w:numFmt w:val="lowerRoman"/>
      <w:lvlText w:val="%9."/>
      <w:lvlJc w:val="right"/>
      <w:pPr>
        <w:ind w:left="6480" w:hanging="180"/>
      </w:pPr>
    </w:lvl>
  </w:abstractNum>
  <w:abstractNum w:abstractNumId="7" w15:restartNumberingAfterBreak="0">
    <w:nsid w:val="293C0ECB"/>
    <w:multiLevelType w:val="hybridMultilevel"/>
    <w:tmpl w:val="671E4DBA"/>
    <w:lvl w:ilvl="0" w:tplc="F7923642">
      <w:start w:val="1"/>
      <w:numFmt w:val="bullet"/>
      <w:lvlText w:val=""/>
      <w:lvlJc w:val="left"/>
      <w:pPr>
        <w:ind w:left="720" w:hanging="360"/>
      </w:pPr>
      <w:rPr>
        <w:rFonts w:ascii="Symbol" w:hAnsi="Symbol" w:hint="default"/>
      </w:rPr>
    </w:lvl>
    <w:lvl w:ilvl="1" w:tplc="DE6EB79E" w:tentative="1">
      <w:start w:val="1"/>
      <w:numFmt w:val="bullet"/>
      <w:lvlText w:val="o"/>
      <w:lvlJc w:val="left"/>
      <w:pPr>
        <w:ind w:left="1440" w:hanging="360"/>
      </w:pPr>
      <w:rPr>
        <w:rFonts w:ascii="Courier New" w:hAnsi="Courier New" w:cs="Courier New" w:hint="default"/>
      </w:rPr>
    </w:lvl>
    <w:lvl w:ilvl="2" w:tplc="D5940AC0" w:tentative="1">
      <w:start w:val="1"/>
      <w:numFmt w:val="bullet"/>
      <w:lvlText w:val=""/>
      <w:lvlJc w:val="left"/>
      <w:pPr>
        <w:ind w:left="2160" w:hanging="360"/>
      </w:pPr>
      <w:rPr>
        <w:rFonts w:ascii="Wingdings" w:hAnsi="Wingdings" w:hint="default"/>
      </w:rPr>
    </w:lvl>
    <w:lvl w:ilvl="3" w:tplc="E47028E6" w:tentative="1">
      <w:start w:val="1"/>
      <w:numFmt w:val="bullet"/>
      <w:lvlText w:val=""/>
      <w:lvlJc w:val="left"/>
      <w:pPr>
        <w:ind w:left="2880" w:hanging="360"/>
      </w:pPr>
      <w:rPr>
        <w:rFonts w:ascii="Symbol" w:hAnsi="Symbol" w:hint="default"/>
      </w:rPr>
    </w:lvl>
    <w:lvl w:ilvl="4" w:tplc="4D4A8250" w:tentative="1">
      <w:start w:val="1"/>
      <w:numFmt w:val="bullet"/>
      <w:lvlText w:val="o"/>
      <w:lvlJc w:val="left"/>
      <w:pPr>
        <w:ind w:left="3600" w:hanging="360"/>
      </w:pPr>
      <w:rPr>
        <w:rFonts w:ascii="Courier New" w:hAnsi="Courier New" w:cs="Courier New" w:hint="default"/>
      </w:rPr>
    </w:lvl>
    <w:lvl w:ilvl="5" w:tplc="9CB69DC6" w:tentative="1">
      <w:start w:val="1"/>
      <w:numFmt w:val="bullet"/>
      <w:lvlText w:val=""/>
      <w:lvlJc w:val="left"/>
      <w:pPr>
        <w:ind w:left="4320" w:hanging="360"/>
      </w:pPr>
      <w:rPr>
        <w:rFonts w:ascii="Wingdings" w:hAnsi="Wingdings" w:hint="default"/>
      </w:rPr>
    </w:lvl>
    <w:lvl w:ilvl="6" w:tplc="293C6874" w:tentative="1">
      <w:start w:val="1"/>
      <w:numFmt w:val="bullet"/>
      <w:lvlText w:val=""/>
      <w:lvlJc w:val="left"/>
      <w:pPr>
        <w:ind w:left="5040" w:hanging="360"/>
      </w:pPr>
      <w:rPr>
        <w:rFonts w:ascii="Symbol" w:hAnsi="Symbol" w:hint="default"/>
      </w:rPr>
    </w:lvl>
    <w:lvl w:ilvl="7" w:tplc="82A6828A" w:tentative="1">
      <w:start w:val="1"/>
      <w:numFmt w:val="bullet"/>
      <w:lvlText w:val="o"/>
      <w:lvlJc w:val="left"/>
      <w:pPr>
        <w:ind w:left="5760" w:hanging="360"/>
      </w:pPr>
      <w:rPr>
        <w:rFonts w:ascii="Courier New" w:hAnsi="Courier New" w:cs="Courier New" w:hint="default"/>
      </w:rPr>
    </w:lvl>
    <w:lvl w:ilvl="8" w:tplc="673E1C3A" w:tentative="1">
      <w:start w:val="1"/>
      <w:numFmt w:val="bullet"/>
      <w:lvlText w:val=""/>
      <w:lvlJc w:val="left"/>
      <w:pPr>
        <w:ind w:left="6480" w:hanging="360"/>
      </w:pPr>
      <w:rPr>
        <w:rFonts w:ascii="Wingdings" w:hAnsi="Wingdings" w:hint="default"/>
      </w:rPr>
    </w:lvl>
  </w:abstractNum>
  <w:abstractNum w:abstractNumId="8" w15:restartNumberingAfterBreak="0">
    <w:nsid w:val="2DD75127"/>
    <w:multiLevelType w:val="hybridMultilevel"/>
    <w:tmpl w:val="23D2A6A2"/>
    <w:lvl w:ilvl="0" w:tplc="ECECC6AC">
      <w:start w:val="1"/>
      <w:numFmt w:val="lowerRoman"/>
      <w:lvlText w:val="%1."/>
      <w:lvlJc w:val="right"/>
      <w:pPr>
        <w:ind w:left="1800" w:hanging="360"/>
      </w:pPr>
      <w:rPr>
        <w:rFonts w:hint="default"/>
      </w:rPr>
    </w:lvl>
    <w:lvl w:ilvl="1" w:tplc="3814A0F0" w:tentative="1">
      <w:start w:val="1"/>
      <w:numFmt w:val="bullet"/>
      <w:lvlText w:val="o"/>
      <w:lvlJc w:val="left"/>
      <w:pPr>
        <w:ind w:left="2520" w:hanging="360"/>
      </w:pPr>
      <w:rPr>
        <w:rFonts w:ascii="Courier New" w:hAnsi="Courier New" w:cs="Courier New" w:hint="default"/>
      </w:rPr>
    </w:lvl>
    <w:lvl w:ilvl="2" w:tplc="9BEC2418" w:tentative="1">
      <w:start w:val="1"/>
      <w:numFmt w:val="bullet"/>
      <w:lvlText w:val=""/>
      <w:lvlJc w:val="left"/>
      <w:pPr>
        <w:ind w:left="3240" w:hanging="360"/>
      </w:pPr>
      <w:rPr>
        <w:rFonts w:ascii="Wingdings" w:hAnsi="Wingdings" w:hint="default"/>
      </w:rPr>
    </w:lvl>
    <w:lvl w:ilvl="3" w:tplc="1C82FFF0" w:tentative="1">
      <w:start w:val="1"/>
      <w:numFmt w:val="bullet"/>
      <w:lvlText w:val=""/>
      <w:lvlJc w:val="left"/>
      <w:pPr>
        <w:ind w:left="3960" w:hanging="360"/>
      </w:pPr>
      <w:rPr>
        <w:rFonts w:ascii="Symbol" w:hAnsi="Symbol" w:hint="default"/>
      </w:rPr>
    </w:lvl>
    <w:lvl w:ilvl="4" w:tplc="49DE4078" w:tentative="1">
      <w:start w:val="1"/>
      <w:numFmt w:val="bullet"/>
      <w:lvlText w:val="o"/>
      <w:lvlJc w:val="left"/>
      <w:pPr>
        <w:ind w:left="4680" w:hanging="360"/>
      </w:pPr>
      <w:rPr>
        <w:rFonts w:ascii="Courier New" w:hAnsi="Courier New" w:cs="Courier New" w:hint="default"/>
      </w:rPr>
    </w:lvl>
    <w:lvl w:ilvl="5" w:tplc="959AD734" w:tentative="1">
      <w:start w:val="1"/>
      <w:numFmt w:val="bullet"/>
      <w:lvlText w:val=""/>
      <w:lvlJc w:val="left"/>
      <w:pPr>
        <w:ind w:left="5400" w:hanging="360"/>
      </w:pPr>
      <w:rPr>
        <w:rFonts w:ascii="Wingdings" w:hAnsi="Wingdings" w:hint="default"/>
      </w:rPr>
    </w:lvl>
    <w:lvl w:ilvl="6" w:tplc="5F8613F0" w:tentative="1">
      <w:start w:val="1"/>
      <w:numFmt w:val="bullet"/>
      <w:lvlText w:val=""/>
      <w:lvlJc w:val="left"/>
      <w:pPr>
        <w:ind w:left="6120" w:hanging="360"/>
      </w:pPr>
      <w:rPr>
        <w:rFonts w:ascii="Symbol" w:hAnsi="Symbol" w:hint="default"/>
      </w:rPr>
    </w:lvl>
    <w:lvl w:ilvl="7" w:tplc="46AA6DC4" w:tentative="1">
      <w:start w:val="1"/>
      <w:numFmt w:val="bullet"/>
      <w:lvlText w:val="o"/>
      <w:lvlJc w:val="left"/>
      <w:pPr>
        <w:ind w:left="6840" w:hanging="360"/>
      </w:pPr>
      <w:rPr>
        <w:rFonts w:ascii="Courier New" w:hAnsi="Courier New" w:cs="Courier New" w:hint="default"/>
      </w:rPr>
    </w:lvl>
    <w:lvl w:ilvl="8" w:tplc="8C169966" w:tentative="1">
      <w:start w:val="1"/>
      <w:numFmt w:val="bullet"/>
      <w:lvlText w:val=""/>
      <w:lvlJc w:val="left"/>
      <w:pPr>
        <w:ind w:left="7560" w:hanging="360"/>
      </w:pPr>
      <w:rPr>
        <w:rFonts w:ascii="Wingdings" w:hAnsi="Wingdings" w:hint="default"/>
      </w:rPr>
    </w:lvl>
  </w:abstractNum>
  <w:abstractNum w:abstractNumId="9" w15:restartNumberingAfterBreak="0">
    <w:nsid w:val="2E496CF8"/>
    <w:multiLevelType w:val="hybridMultilevel"/>
    <w:tmpl w:val="43EC1736"/>
    <w:lvl w:ilvl="0" w:tplc="7FD44C0A">
      <w:start w:val="1"/>
      <w:numFmt w:val="decimal"/>
      <w:lvlText w:val="%1."/>
      <w:lvlJc w:val="left"/>
      <w:pPr>
        <w:ind w:left="720" w:hanging="360"/>
      </w:pPr>
    </w:lvl>
    <w:lvl w:ilvl="1" w:tplc="697C242A" w:tentative="1">
      <w:start w:val="1"/>
      <w:numFmt w:val="lowerLetter"/>
      <w:lvlText w:val="%2."/>
      <w:lvlJc w:val="left"/>
      <w:pPr>
        <w:ind w:left="1440" w:hanging="360"/>
      </w:pPr>
    </w:lvl>
    <w:lvl w:ilvl="2" w:tplc="E548C21A" w:tentative="1">
      <w:start w:val="1"/>
      <w:numFmt w:val="lowerRoman"/>
      <w:lvlText w:val="%3."/>
      <w:lvlJc w:val="right"/>
      <w:pPr>
        <w:ind w:left="2160" w:hanging="180"/>
      </w:pPr>
    </w:lvl>
    <w:lvl w:ilvl="3" w:tplc="D2B64F14" w:tentative="1">
      <w:start w:val="1"/>
      <w:numFmt w:val="decimal"/>
      <w:lvlText w:val="%4."/>
      <w:lvlJc w:val="left"/>
      <w:pPr>
        <w:ind w:left="2880" w:hanging="360"/>
      </w:pPr>
    </w:lvl>
    <w:lvl w:ilvl="4" w:tplc="1F5A43A8" w:tentative="1">
      <w:start w:val="1"/>
      <w:numFmt w:val="lowerLetter"/>
      <w:lvlText w:val="%5."/>
      <w:lvlJc w:val="left"/>
      <w:pPr>
        <w:ind w:left="3600" w:hanging="360"/>
      </w:pPr>
    </w:lvl>
    <w:lvl w:ilvl="5" w:tplc="0B2AC510" w:tentative="1">
      <w:start w:val="1"/>
      <w:numFmt w:val="lowerRoman"/>
      <w:lvlText w:val="%6."/>
      <w:lvlJc w:val="right"/>
      <w:pPr>
        <w:ind w:left="4320" w:hanging="180"/>
      </w:pPr>
    </w:lvl>
    <w:lvl w:ilvl="6" w:tplc="A35A1D40" w:tentative="1">
      <w:start w:val="1"/>
      <w:numFmt w:val="decimal"/>
      <w:lvlText w:val="%7."/>
      <w:lvlJc w:val="left"/>
      <w:pPr>
        <w:ind w:left="5040" w:hanging="360"/>
      </w:pPr>
    </w:lvl>
    <w:lvl w:ilvl="7" w:tplc="85A21C22" w:tentative="1">
      <w:start w:val="1"/>
      <w:numFmt w:val="lowerLetter"/>
      <w:lvlText w:val="%8."/>
      <w:lvlJc w:val="left"/>
      <w:pPr>
        <w:ind w:left="5760" w:hanging="360"/>
      </w:pPr>
    </w:lvl>
    <w:lvl w:ilvl="8" w:tplc="847623F6" w:tentative="1">
      <w:start w:val="1"/>
      <w:numFmt w:val="lowerRoman"/>
      <w:lvlText w:val="%9."/>
      <w:lvlJc w:val="right"/>
      <w:pPr>
        <w:ind w:left="6480" w:hanging="180"/>
      </w:pPr>
    </w:lvl>
  </w:abstractNum>
  <w:abstractNum w:abstractNumId="10" w15:restartNumberingAfterBreak="0">
    <w:nsid w:val="33A92A3D"/>
    <w:multiLevelType w:val="hybridMultilevel"/>
    <w:tmpl w:val="A40263C4"/>
    <w:lvl w:ilvl="0" w:tplc="ACC2106A">
      <w:start w:val="1"/>
      <w:numFmt w:val="decimal"/>
      <w:lvlText w:val="%1."/>
      <w:lvlJc w:val="left"/>
      <w:pPr>
        <w:ind w:left="720" w:hanging="360"/>
      </w:pPr>
    </w:lvl>
    <w:lvl w:ilvl="1" w:tplc="34782C50">
      <w:start w:val="1"/>
      <w:numFmt w:val="lowerLetter"/>
      <w:lvlText w:val="%2."/>
      <w:lvlJc w:val="left"/>
      <w:pPr>
        <w:ind w:left="1440" w:hanging="360"/>
      </w:pPr>
    </w:lvl>
    <w:lvl w:ilvl="2" w:tplc="50E2487A">
      <w:start w:val="1"/>
      <w:numFmt w:val="lowerRoman"/>
      <w:lvlText w:val="%3."/>
      <w:lvlJc w:val="right"/>
      <w:pPr>
        <w:ind w:left="2160" w:hanging="180"/>
      </w:pPr>
    </w:lvl>
    <w:lvl w:ilvl="3" w:tplc="EB8AAD9C" w:tentative="1">
      <w:start w:val="1"/>
      <w:numFmt w:val="decimal"/>
      <w:lvlText w:val="%4."/>
      <w:lvlJc w:val="left"/>
      <w:pPr>
        <w:ind w:left="2880" w:hanging="360"/>
      </w:pPr>
    </w:lvl>
    <w:lvl w:ilvl="4" w:tplc="E9B0B53E" w:tentative="1">
      <w:start w:val="1"/>
      <w:numFmt w:val="lowerLetter"/>
      <w:lvlText w:val="%5."/>
      <w:lvlJc w:val="left"/>
      <w:pPr>
        <w:ind w:left="3600" w:hanging="360"/>
      </w:pPr>
    </w:lvl>
    <w:lvl w:ilvl="5" w:tplc="C4906028" w:tentative="1">
      <w:start w:val="1"/>
      <w:numFmt w:val="lowerRoman"/>
      <w:lvlText w:val="%6."/>
      <w:lvlJc w:val="right"/>
      <w:pPr>
        <w:ind w:left="4320" w:hanging="180"/>
      </w:pPr>
    </w:lvl>
    <w:lvl w:ilvl="6" w:tplc="733062F6" w:tentative="1">
      <w:start w:val="1"/>
      <w:numFmt w:val="decimal"/>
      <w:lvlText w:val="%7."/>
      <w:lvlJc w:val="left"/>
      <w:pPr>
        <w:ind w:left="5040" w:hanging="360"/>
      </w:pPr>
    </w:lvl>
    <w:lvl w:ilvl="7" w:tplc="F7482690" w:tentative="1">
      <w:start w:val="1"/>
      <w:numFmt w:val="lowerLetter"/>
      <w:lvlText w:val="%8."/>
      <w:lvlJc w:val="left"/>
      <w:pPr>
        <w:ind w:left="5760" w:hanging="360"/>
      </w:pPr>
    </w:lvl>
    <w:lvl w:ilvl="8" w:tplc="E4C26766" w:tentative="1">
      <w:start w:val="1"/>
      <w:numFmt w:val="lowerRoman"/>
      <w:lvlText w:val="%9."/>
      <w:lvlJc w:val="right"/>
      <w:pPr>
        <w:ind w:left="6480" w:hanging="180"/>
      </w:pPr>
    </w:lvl>
  </w:abstractNum>
  <w:abstractNum w:abstractNumId="11" w15:restartNumberingAfterBreak="0">
    <w:nsid w:val="34FC5426"/>
    <w:multiLevelType w:val="hybridMultilevel"/>
    <w:tmpl w:val="1A1ADAD8"/>
    <w:lvl w:ilvl="0" w:tplc="B1DCB7C0">
      <w:start w:val="1"/>
      <w:numFmt w:val="decimal"/>
      <w:lvlText w:val="%1."/>
      <w:lvlJc w:val="left"/>
      <w:pPr>
        <w:ind w:left="720" w:hanging="360"/>
      </w:pPr>
    </w:lvl>
    <w:lvl w:ilvl="1" w:tplc="C8B4230E" w:tentative="1">
      <w:start w:val="1"/>
      <w:numFmt w:val="lowerLetter"/>
      <w:lvlText w:val="%2."/>
      <w:lvlJc w:val="left"/>
      <w:pPr>
        <w:ind w:left="1440" w:hanging="360"/>
      </w:pPr>
    </w:lvl>
    <w:lvl w:ilvl="2" w:tplc="1278EC64" w:tentative="1">
      <w:start w:val="1"/>
      <w:numFmt w:val="lowerRoman"/>
      <w:lvlText w:val="%3."/>
      <w:lvlJc w:val="right"/>
      <w:pPr>
        <w:ind w:left="2160" w:hanging="180"/>
      </w:pPr>
    </w:lvl>
    <w:lvl w:ilvl="3" w:tplc="61B6F3F4" w:tentative="1">
      <w:start w:val="1"/>
      <w:numFmt w:val="decimal"/>
      <w:lvlText w:val="%4."/>
      <w:lvlJc w:val="left"/>
      <w:pPr>
        <w:ind w:left="2880" w:hanging="360"/>
      </w:pPr>
    </w:lvl>
    <w:lvl w:ilvl="4" w:tplc="8130B64E" w:tentative="1">
      <w:start w:val="1"/>
      <w:numFmt w:val="lowerLetter"/>
      <w:lvlText w:val="%5."/>
      <w:lvlJc w:val="left"/>
      <w:pPr>
        <w:ind w:left="3600" w:hanging="360"/>
      </w:pPr>
    </w:lvl>
    <w:lvl w:ilvl="5" w:tplc="5C6286AE" w:tentative="1">
      <w:start w:val="1"/>
      <w:numFmt w:val="lowerRoman"/>
      <w:lvlText w:val="%6."/>
      <w:lvlJc w:val="right"/>
      <w:pPr>
        <w:ind w:left="4320" w:hanging="180"/>
      </w:pPr>
    </w:lvl>
    <w:lvl w:ilvl="6" w:tplc="6BAC16BC" w:tentative="1">
      <w:start w:val="1"/>
      <w:numFmt w:val="decimal"/>
      <w:lvlText w:val="%7."/>
      <w:lvlJc w:val="left"/>
      <w:pPr>
        <w:ind w:left="5040" w:hanging="360"/>
      </w:pPr>
    </w:lvl>
    <w:lvl w:ilvl="7" w:tplc="94CAACB4" w:tentative="1">
      <w:start w:val="1"/>
      <w:numFmt w:val="lowerLetter"/>
      <w:lvlText w:val="%8."/>
      <w:lvlJc w:val="left"/>
      <w:pPr>
        <w:ind w:left="5760" w:hanging="360"/>
      </w:pPr>
    </w:lvl>
    <w:lvl w:ilvl="8" w:tplc="E5823A08" w:tentative="1">
      <w:start w:val="1"/>
      <w:numFmt w:val="lowerRoman"/>
      <w:lvlText w:val="%9."/>
      <w:lvlJc w:val="right"/>
      <w:pPr>
        <w:ind w:left="6480" w:hanging="180"/>
      </w:pPr>
    </w:lvl>
  </w:abstractNum>
  <w:abstractNum w:abstractNumId="12" w15:restartNumberingAfterBreak="0">
    <w:nsid w:val="359E21BD"/>
    <w:multiLevelType w:val="hybridMultilevel"/>
    <w:tmpl w:val="8C24B43A"/>
    <w:lvl w:ilvl="0" w:tplc="AB7A1B4A">
      <w:start w:val="1"/>
      <w:numFmt w:val="decimal"/>
      <w:lvlText w:val="%1."/>
      <w:lvlJc w:val="left"/>
      <w:pPr>
        <w:ind w:left="720" w:hanging="360"/>
      </w:pPr>
    </w:lvl>
    <w:lvl w:ilvl="1" w:tplc="6B2032F6" w:tentative="1">
      <w:start w:val="1"/>
      <w:numFmt w:val="lowerLetter"/>
      <w:lvlText w:val="%2."/>
      <w:lvlJc w:val="left"/>
      <w:pPr>
        <w:ind w:left="1440" w:hanging="360"/>
      </w:pPr>
    </w:lvl>
    <w:lvl w:ilvl="2" w:tplc="7B40C11C" w:tentative="1">
      <w:start w:val="1"/>
      <w:numFmt w:val="lowerRoman"/>
      <w:lvlText w:val="%3."/>
      <w:lvlJc w:val="right"/>
      <w:pPr>
        <w:ind w:left="2160" w:hanging="180"/>
      </w:pPr>
    </w:lvl>
    <w:lvl w:ilvl="3" w:tplc="D3866DE2" w:tentative="1">
      <w:start w:val="1"/>
      <w:numFmt w:val="decimal"/>
      <w:lvlText w:val="%4."/>
      <w:lvlJc w:val="left"/>
      <w:pPr>
        <w:ind w:left="2880" w:hanging="360"/>
      </w:pPr>
    </w:lvl>
    <w:lvl w:ilvl="4" w:tplc="03AAD8AC" w:tentative="1">
      <w:start w:val="1"/>
      <w:numFmt w:val="lowerLetter"/>
      <w:lvlText w:val="%5."/>
      <w:lvlJc w:val="left"/>
      <w:pPr>
        <w:ind w:left="3600" w:hanging="360"/>
      </w:pPr>
    </w:lvl>
    <w:lvl w:ilvl="5" w:tplc="D43ECCDC" w:tentative="1">
      <w:start w:val="1"/>
      <w:numFmt w:val="lowerRoman"/>
      <w:lvlText w:val="%6."/>
      <w:lvlJc w:val="right"/>
      <w:pPr>
        <w:ind w:left="4320" w:hanging="180"/>
      </w:pPr>
    </w:lvl>
    <w:lvl w:ilvl="6" w:tplc="B2D8746E" w:tentative="1">
      <w:start w:val="1"/>
      <w:numFmt w:val="decimal"/>
      <w:lvlText w:val="%7."/>
      <w:lvlJc w:val="left"/>
      <w:pPr>
        <w:ind w:left="5040" w:hanging="360"/>
      </w:pPr>
    </w:lvl>
    <w:lvl w:ilvl="7" w:tplc="3D66F6E6" w:tentative="1">
      <w:start w:val="1"/>
      <w:numFmt w:val="lowerLetter"/>
      <w:lvlText w:val="%8."/>
      <w:lvlJc w:val="left"/>
      <w:pPr>
        <w:ind w:left="5760" w:hanging="360"/>
      </w:pPr>
    </w:lvl>
    <w:lvl w:ilvl="8" w:tplc="7CEAB3A2" w:tentative="1">
      <w:start w:val="1"/>
      <w:numFmt w:val="lowerRoman"/>
      <w:lvlText w:val="%9."/>
      <w:lvlJc w:val="right"/>
      <w:pPr>
        <w:ind w:left="6480" w:hanging="180"/>
      </w:pPr>
    </w:lvl>
  </w:abstractNum>
  <w:abstractNum w:abstractNumId="13" w15:restartNumberingAfterBreak="0">
    <w:nsid w:val="364129BD"/>
    <w:multiLevelType w:val="hybridMultilevel"/>
    <w:tmpl w:val="D0666604"/>
    <w:lvl w:ilvl="0" w:tplc="870EA09E">
      <w:start w:val="1"/>
      <w:numFmt w:val="bullet"/>
      <w:lvlText w:val=""/>
      <w:lvlJc w:val="left"/>
      <w:pPr>
        <w:ind w:left="720" w:hanging="360"/>
      </w:pPr>
      <w:rPr>
        <w:rFonts w:ascii="Symbol" w:hAnsi="Symbol" w:hint="default"/>
      </w:rPr>
    </w:lvl>
    <w:lvl w:ilvl="1" w:tplc="4606C53C" w:tentative="1">
      <w:start w:val="1"/>
      <w:numFmt w:val="bullet"/>
      <w:lvlText w:val="o"/>
      <w:lvlJc w:val="left"/>
      <w:pPr>
        <w:ind w:left="1440" w:hanging="360"/>
      </w:pPr>
      <w:rPr>
        <w:rFonts w:ascii="Courier New" w:hAnsi="Courier New" w:cs="Courier New" w:hint="default"/>
      </w:rPr>
    </w:lvl>
    <w:lvl w:ilvl="2" w:tplc="3CB09FFA" w:tentative="1">
      <w:start w:val="1"/>
      <w:numFmt w:val="bullet"/>
      <w:lvlText w:val=""/>
      <w:lvlJc w:val="left"/>
      <w:pPr>
        <w:ind w:left="2160" w:hanging="360"/>
      </w:pPr>
      <w:rPr>
        <w:rFonts w:ascii="Wingdings" w:hAnsi="Wingdings" w:hint="default"/>
      </w:rPr>
    </w:lvl>
    <w:lvl w:ilvl="3" w:tplc="DBF4C82C" w:tentative="1">
      <w:start w:val="1"/>
      <w:numFmt w:val="bullet"/>
      <w:lvlText w:val=""/>
      <w:lvlJc w:val="left"/>
      <w:pPr>
        <w:ind w:left="2880" w:hanging="360"/>
      </w:pPr>
      <w:rPr>
        <w:rFonts w:ascii="Symbol" w:hAnsi="Symbol" w:hint="default"/>
      </w:rPr>
    </w:lvl>
    <w:lvl w:ilvl="4" w:tplc="F0DCA6BC" w:tentative="1">
      <w:start w:val="1"/>
      <w:numFmt w:val="bullet"/>
      <w:lvlText w:val="o"/>
      <w:lvlJc w:val="left"/>
      <w:pPr>
        <w:ind w:left="3600" w:hanging="360"/>
      </w:pPr>
      <w:rPr>
        <w:rFonts w:ascii="Courier New" w:hAnsi="Courier New" w:cs="Courier New" w:hint="default"/>
      </w:rPr>
    </w:lvl>
    <w:lvl w:ilvl="5" w:tplc="0D48E436" w:tentative="1">
      <w:start w:val="1"/>
      <w:numFmt w:val="bullet"/>
      <w:lvlText w:val=""/>
      <w:lvlJc w:val="left"/>
      <w:pPr>
        <w:ind w:left="4320" w:hanging="360"/>
      </w:pPr>
      <w:rPr>
        <w:rFonts w:ascii="Wingdings" w:hAnsi="Wingdings" w:hint="default"/>
      </w:rPr>
    </w:lvl>
    <w:lvl w:ilvl="6" w:tplc="848A4ABC" w:tentative="1">
      <w:start w:val="1"/>
      <w:numFmt w:val="bullet"/>
      <w:lvlText w:val=""/>
      <w:lvlJc w:val="left"/>
      <w:pPr>
        <w:ind w:left="5040" w:hanging="360"/>
      </w:pPr>
      <w:rPr>
        <w:rFonts w:ascii="Symbol" w:hAnsi="Symbol" w:hint="default"/>
      </w:rPr>
    </w:lvl>
    <w:lvl w:ilvl="7" w:tplc="7800F594" w:tentative="1">
      <w:start w:val="1"/>
      <w:numFmt w:val="bullet"/>
      <w:lvlText w:val="o"/>
      <w:lvlJc w:val="left"/>
      <w:pPr>
        <w:ind w:left="5760" w:hanging="360"/>
      </w:pPr>
      <w:rPr>
        <w:rFonts w:ascii="Courier New" w:hAnsi="Courier New" w:cs="Courier New" w:hint="default"/>
      </w:rPr>
    </w:lvl>
    <w:lvl w:ilvl="8" w:tplc="D05048C2" w:tentative="1">
      <w:start w:val="1"/>
      <w:numFmt w:val="bullet"/>
      <w:lvlText w:val=""/>
      <w:lvlJc w:val="left"/>
      <w:pPr>
        <w:ind w:left="6480" w:hanging="360"/>
      </w:pPr>
      <w:rPr>
        <w:rFonts w:ascii="Wingdings" w:hAnsi="Wingdings" w:hint="default"/>
      </w:rPr>
    </w:lvl>
  </w:abstractNum>
  <w:abstractNum w:abstractNumId="14" w15:restartNumberingAfterBreak="0">
    <w:nsid w:val="3B654347"/>
    <w:multiLevelType w:val="hybridMultilevel"/>
    <w:tmpl w:val="9F18CB54"/>
    <w:lvl w:ilvl="0" w:tplc="7EEA6F34">
      <w:start w:val="1"/>
      <w:numFmt w:val="decimal"/>
      <w:lvlText w:val="%1."/>
      <w:lvlJc w:val="left"/>
      <w:pPr>
        <w:ind w:left="720" w:hanging="360"/>
      </w:pPr>
    </w:lvl>
    <w:lvl w:ilvl="1" w:tplc="A9E07F9C">
      <w:start w:val="1"/>
      <w:numFmt w:val="lowerLetter"/>
      <w:lvlText w:val="%2."/>
      <w:lvlJc w:val="left"/>
      <w:pPr>
        <w:ind w:left="1440" w:hanging="360"/>
      </w:pPr>
    </w:lvl>
    <w:lvl w:ilvl="2" w:tplc="E038551A" w:tentative="1">
      <w:start w:val="1"/>
      <w:numFmt w:val="lowerRoman"/>
      <w:lvlText w:val="%3."/>
      <w:lvlJc w:val="right"/>
      <w:pPr>
        <w:ind w:left="2160" w:hanging="180"/>
      </w:pPr>
    </w:lvl>
    <w:lvl w:ilvl="3" w:tplc="623AEABC" w:tentative="1">
      <w:start w:val="1"/>
      <w:numFmt w:val="decimal"/>
      <w:lvlText w:val="%4."/>
      <w:lvlJc w:val="left"/>
      <w:pPr>
        <w:ind w:left="2880" w:hanging="360"/>
      </w:pPr>
    </w:lvl>
    <w:lvl w:ilvl="4" w:tplc="D07E00AC" w:tentative="1">
      <w:start w:val="1"/>
      <w:numFmt w:val="lowerLetter"/>
      <w:lvlText w:val="%5."/>
      <w:lvlJc w:val="left"/>
      <w:pPr>
        <w:ind w:left="3600" w:hanging="360"/>
      </w:pPr>
    </w:lvl>
    <w:lvl w:ilvl="5" w:tplc="228472A8" w:tentative="1">
      <w:start w:val="1"/>
      <w:numFmt w:val="lowerRoman"/>
      <w:lvlText w:val="%6."/>
      <w:lvlJc w:val="right"/>
      <w:pPr>
        <w:ind w:left="4320" w:hanging="180"/>
      </w:pPr>
    </w:lvl>
    <w:lvl w:ilvl="6" w:tplc="27D20890" w:tentative="1">
      <w:start w:val="1"/>
      <w:numFmt w:val="decimal"/>
      <w:lvlText w:val="%7."/>
      <w:lvlJc w:val="left"/>
      <w:pPr>
        <w:ind w:left="5040" w:hanging="360"/>
      </w:pPr>
    </w:lvl>
    <w:lvl w:ilvl="7" w:tplc="BA6A1D8A" w:tentative="1">
      <w:start w:val="1"/>
      <w:numFmt w:val="lowerLetter"/>
      <w:lvlText w:val="%8."/>
      <w:lvlJc w:val="left"/>
      <w:pPr>
        <w:ind w:left="5760" w:hanging="360"/>
      </w:pPr>
    </w:lvl>
    <w:lvl w:ilvl="8" w:tplc="88B64450" w:tentative="1">
      <w:start w:val="1"/>
      <w:numFmt w:val="lowerRoman"/>
      <w:lvlText w:val="%9."/>
      <w:lvlJc w:val="right"/>
      <w:pPr>
        <w:ind w:left="6480" w:hanging="180"/>
      </w:pPr>
    </w:lvl>
  </w:abstractNum>
  <w:abstractNum w:abstractNumId="15" w15:restartNumberingAfterBreak="0">
    <w:nsid w:val="3D995B7E"/>
    <w:multiLevelType w:val="hybridMultilevel"/>
    <w:tmpl w:val="C5F61454"/>
    <w:lvl w:ilvl="0" w:tplc="E7C06DF4">
      <w:start w:val="1"/>
      <w:numFmt w:val="lowerLetter"/>
      <w:lvlText w:val="%1."/>
      <w:lvlJc w:val="left"/>
      <w:pPr>
        <w:ind w:left="1080" w:hanging="360"/>
      </w:pPr>
    </w:lvl>
    <w:lvl w:ilvl="1" w:tplc="AECE8072" w:tentative="1">
      <w:start w:val="1"/>
      <w:numFmt w:val="lowerLetter"/>
      <w:lvlText w:val="%2."/>
      <w:lvlJc w:val="left"/>
      <w:pPr>
        <w:ind w:left="1800" w:hanging="360"/>
      </w:pPr>
    </w:lvl>
    <w:lvl w:ilvl="2" w:tplc="320C59AE" w:tentative="1">
      <w:start w:val="1"/>
      <w:numFmt w:val="lowerRoman"/>
      <w:lvlText w:val="%3."/>
      <w:lvlJc w:val="right"/>
      <w:pPr>
        <w:ind w:left="2520" w:hanging="180"/>
      </w:pPr>
    </w:lvl>
    <w:lvl w:ilvl="3" w:tplc="BBB232E2" w:tentative="1">
      <w:start w:val="1"/>
      <w:numFmt w:val="decimal"/>
      <w:lvlText w:val="%4."/>
      <w:lvlJc w:val="left"/>
      <w:pPr>
        <w:ind w:left="3240" w:hanging="360"/>
      </w:pPr>
    </w:lvl>
    <w:lvl w:ilvl="4" w:tplc="6178C2D4" w:tentative="1">
      <w:start w:val="1"/>
      <w:numFmt w:val="lowerLetter"/>
      <w:lvlText w:val="%5."/>
      <w:lvlJc w:val="left"/>
      <w:pPr>
        <w:ind w:left="3960" w:hanging="360"/>
      </w:pPr>
    </w:lvl>
    <w:lvl w:ilvl="5" w:tplc="B496533A" w:tentative="1">
      <w:start w:val="1"/>
      <w:numFmt w:val="lowerRoman"/>
      <w:lvlText w:val="%6."/>
      <w:lvlJc w:val="right"/>
      <w:pPr>
        <w:ind w:left="4680" w:hanging="180"/>
      </w:pPr>
    </w:lvl>
    <w:lvl w:ilvl="6" w:tplc="6B9A68D8" w:tentative="1">
      <w:start w:val="1"/>
      <w:numFmt w:val="decimal"/>
      <w:lvlText w:val="%7."/>
      <w:lvlJc w:val="left"/>
      <w:pPr>
        <w:ind w:left="5400" w:hanging="360"/>
      </w:pPr>
    </w:lvl>
    <w:lvl w:ilvl="7" w:tplc="961410AE" w:tentative="1">
      <w:start w:val="1"/>
      <w:numFmt w:val="lowerLetter"/>
      <w:lvlText w:val="%8."/>
      <w:lvlJc w:val="left"/>
      <w:pPr>
        <w:ind w:left="6120" w:hanging="360"/>
      </w:pPr>
    </w:lvl>
    <w:lvl w:ilvl="8" w:tplc="63203548" w:tentative="1">
      <w:start w:val="1"/>
      <w:numFmt w:val="lowerRoman"/>
      <w:lvlText w:val="%9."/>
      <w:lvlJc w:val="right"/>
      <w:pPr>
        <w:ind w:left="6840" w:hanging="180"/>
      </w:pPr>
    </w:lvl>
  </w:abstractNum>
  <w:abstractNum w:abstractNumId="16" w15:restartNumberingAfterBreak="0">
    <w:nsid w:val="400F3C1F"/>
    <w:multiLevelType w:val="hybridMultilevel"/>
    <w:tmpl w:val="54969446"/>
    <w:lvl w:ilvl="0" w:tplc="A1326C08">
      <w:start w:val="1"/>
      <w:numFmt w:val="bullet"/>
      <w:lvlText w:val=""/>
      <w:lvlJc w:val="left"/>
      <w:pPr>
        <w:ind w:left="1080" w:hanging="360"/>
      </w:pPr>
      <w:rPr>
        <w:rFonts w:ascii="Symbol" w:hAnsi="Symbol" w:hint="default"/>
      </w:rPr>
    </w:lvl>
    <w:lvl w:ilvl="1" w:tplc="E8D01EB6" w:tentative="1">
      <w:start w:val="1"/>
      <w:numFmt w:val="lowerLetter"/>
      <w:lvlText w:val="%2."/>
      <w:lvlJc w:val="left"/>
      <w:pPr>
        <w:ind w:left="1800" w:hanging="360"/>
      </w:pPr>
    </w:lvl>
    <w:lvl w:ilvl="2" w:tplc="8DAC7A8E" w:tentative="1">
      <w:start w:val="1"/>
      <w:numFmt w:val="lowerRoman"/>
      <w:lvlText w:val="%3."/>
      <w:lvlJc w:val="right"/>
      <w:pPr>
        <w:ind w:left="2520" w:hanging="180"/>
      </w:pPr>
    </w:lvl>
    <w:lvl w:ilvl="3" w:tplc="2230D830" w:tentative="1">
      <w:start w:val="1"/>
      <w:numFmt w:val="decimal"/>
      <w:lvlText w:val="%4."/>
      <w:lvlJc w:val="left"/>
      <w:pPr>
        <w:ind w:left="3240" w:hanging="360"/>
      </w:pPr>
    </w:lvl>
    <w:lvl w:ilvl="4" w:tplc="468CEC74" w:tentative="1">
      <w:start w:val="1"/>
      <w:numFmt w:val="lowerLetter"/>
      <w:lvlText w:val="%5."/>
      <w:lvlJc w:val="left"/>
      <w:pPr>
        <w:ind w:left="3960" w:hanging="360"/>
      </w:pPr>
    </w:lvl>
    <w:lvl w:ilvl="5" w:tplc="AA48379C" w:tentative="1">
      <w:start w:val="1"/>
      <w:numFmt w:val="lowerRoman"/>
      <w:lvlText w:val="%6."/>
      <w:lvlJc w:val="right"/>
      <w:pPr>
        <w:ind w:left="4680" w:hanging="180"/>
      </w:pPr>
    </w:lvl>
    <w:lvl w:ilvl="6" w:tplc="EEC0FF6E" w:tentative="1">
      <w:start w:val="1"/>
      <w:numFmt w:val="decimal"/>
      <w:lvlText w:val="%7."/>
      <w:lvlJc w:val="left"/>
      <w:pPr>
        <w:ind w:left="5400" w:hanging="360"/>
      </w:pPr>
    </w:lvl>
    <w:lvl w:ilvl="7" w:tplc="C6CE41A2" w:tentative="1">
      <w:start w:val="1"/>
      <w:numFmt w:val="lowerLetter"/>
      <w:lvlText w:val="%8."/>
      <w:lvlJc w:val="left"/>
      <w:pPr>
        <w:ind w:left="6120" w:hanging="360"/>
      </w:pPr>
    </w:lvl>
    <w:lvl w:ilvl="8" w:tplc="750239B0" w:tentative="1">
      <w:start w:val="1"/>
      <w:numFmt w:val="lowerRoman"/>
      <w:lvlText w:val="%9."/>
      <w:lvlJc w:val="right"/>
      <w:pPr>
        <w:ind w:left="6840" w:hanging="180"/>
      </w:pPr>
    </w:lvl>
  </w:abstractNum>
  <w:abstractNum w:abstractNumId="17" w15:restartNumberingAfterBreak="0">
    <w:nsid w:val="422D77A2"/>
    <w:multiLevelType w:val="hybridMultilevel"/>
    <w:tmpl w:val="91945844"/>
    <w:lvl w:ilvl="0" w:tplc="D2B2ABC0">
      <w:start w:val="1"/>
      <w:numFmt w:val="decimal"/>
      <w:lvlText w:val="%1."/>
      <w:lvlJc w:val="left"/>
      <w:pPr>
        <w:ind w:left="720" w:hanging="360"/>
      </w:pPr>
    </w:lvl>
    <w:lvl w:ilvl="1" w:tplc="659802FC">
      <w:start w:val="1"/>
      <w:numFmt w:val="bullet"/>
      <w:lvlText w:val=""/>
      <w:lvlJc w:val="left"/>
      <w:pPr>
        <w:ind w:left="1440" w:hanging="360"/>
      </w:pPr>
      <w:rPr>
        <w:rFonts w:ascii="Symbol" w:hAnsi="Symbol" w:hint="default"/>
      </w:rPr>
    </w:lvl>
    <w:lvl w:ilvl="2" w:tplc="C5C21A58">
      <w:start w:val="1"/>
      <w:numFmt w:val="lowerRoman"/>
      <w:lvlText w:val="%3."/>
      <w:lvlJc w:val="right"/>
      <w:pPr>
        <w:ind w:left="2160" w:hanging="180"/>
      </w:pPr>
    </w:lvl>
    <w:lvl w:ilvl="3" w:tplc="E564F1DE" w:tentative="1">
      <w:start w:val="1"/>
      <w:numFmt w:val="decimal"/>
      <w:lvlText w:val="%4."/>
      <w:lvlJc w:val="left"/>
      <w:pPr>
        <w:ind w:left="2880" w:hanging="360"/>
      </w:pPr>
    </w:lvl>
    <w:lvl w:ilvl="4" w:tplc="5B1C9EE6" w:tentative="1">
      <w:start w:val="1"/>
      <w:numFmt w:val="lowerLetter"/>
      <w:lvlText w:val="%5."/>
      <w:lvlJc w:val="left"/>
      <w:pPr>
        <w:ind w:left="3600" w:hanging="360"/>
      </w:pPr>
    </w:lvl>
    <w:lvl w:ilvl="5" w:tplc="7B5A8A9A" w:tentative="1">
      <w:start w:val="1"/>
      <w:numFmt w:val="lowerRoman"/>
      <w:lvlText w:val="%6."/>
      <w:lvlJc w:val="right"/>
      <w:pPr>
        <w:ind w:left="4320" w:hanging="180"/>
      </w:pPr>
    </w:lvl>
    <w:lvl w:ilvl="6" w:tplc="A086A8D2" w:tentative="1">
      <w:start w:val="1"/>
      <w:numFmt w:val="decimal"/>
      <w:lvlText w:val="%7."/>
      <w:lvlJc w:val="left"/>
      <w:pPr>
        <w:ind w:left="5040" w:hanging="360"/>
      </w:pPr>
    </w:lvl>
    <w:lvl w:ilvl="7" w:tplc="2FBA628E" w:tentative="1">
      <w:start w:val="1"/>
      <w:numFmt w:val="lowerLetter"/>
      <w:lvlText w:val="%8."/>
      <w:lvlJc w:val="left"/>
      <w:pPr>
        <w:ind w:left="5760" w:hanging="360"/>
      </w:pPr>
    </w:lvl>
    <w:lvl w:ilvl="8" w:tplc="3E3CE7A4" w:tentative="1">
      <w:start w:val="1"/>
      <w:numFmt w:val="lowerRoman"/>
      <w:lvlText w:val="%9."/>
      <w:lvlJc w:val="right"/>
      <w:pPr>
        <w:ind w:left="6480" w:hanging="180"/>
      </w:pPr>
    </w:lvl>
  </w:abstractNum>
  <w:abstractNum w:abstractNumId="18" w15:restartNumberingAfterBreak="0">
    <w:nsid w:val="472814D3"/>
    <w:multiLevelType w:val="hybridMultilevel"/>
    <w:tmpl w:val="0B448964"/>
    <w:lvl w:ilvl="0" w:tplc="38D0DBA8">
      <w:start w:val="1"/>
      <w:numFmt w:val="decimal"/>
      <w:lvlText w:val="%1."/>
      <w:lvlJc w:val="left"/>
      <w:pPr>
        <w:ind w:left="720" w:hanging="360"/>
      </w:pPr>
    </w:lvl>
    <w:lvl w:ilvl="1" w:tplc="6A82747A" w:tentative="1">
      <w:start w:val="1"/>
      <w:numFmt w:val="lowerLetter"/>
      <w:lvlText w:val="%2."/>
      <w:lvlJc w:val="left"/>
      <w:pPr>
        <w:ind w:left="1440" w:hanging="360"/>
      </w:pPr>
    </w:lvl>
    <w:lvl w:ilvl="2" w:tplc="0CC8BC42" w:tentative="1">
      <w:start w:val="1"/>
      <w:numFmt w:val="lowerRoman"/>
      <w:lvlText w:val="%3."/>
      <w:lvlJc w:val="right"/>
      <w:pPr>
        <w:ind w:left="2160" w:hanging="180"/>
      </w:pPr>
    </w:lvl>
    <w:lvl w:ilvl="3" w:tplc="ACF6F7F2" w:tentative="1">
      <w:start w:val="1"/>
      <w:numFmt w:val="decimal"/>
      <w:lvlText w:val="%4."/>
      <w:lvlJc w:val="left"/>
      <w:pPr>
        <w:ind w:left="2880" w:hanging="360"/>
      </w:pPr>
    </w:lvl>
    <w:lvl w:ilvl="4" w:tplc="8FB21606" w:tentative="1">
      <w:start w:val="1"/>
      <w:numFmt w:val="lowerLetter"/>
      <w:lvlText w:val="%5."/>
      <w:lvlJc w:val="left"/>
      <w:pPr>
        <w:ind w:left="3600" w:hanging="360"/>
      </w:pPr>
    </w:lvl>
    <w:lvl w:ilvl="5" w:tplc="26F60910" w:tentative="1">
      <w:start w:val="1"/>
      <w:numFmt w:val="lowerRoman"/>
      <w:lvlText w:val="%6."/>
      <w:lvlJc w:val="right"/>
      <w:pPr>
        <w:ind w:left="4320" w:hanging="180"/>
      </w:pPr>
    </w:lvl>
    <w:lvl w:ilvl="6" w:tplc="0BA05A04" w:tentative="1">
      <w:start w:val="1"/>
      <w:numFmt w:val="decimal"/>
      <w:lvlText w:val="%7."/>
      <w:lvlJc w:val="left"/>
      <w:pPr>
        <w:ind w:left="5040" w:hanging="360"/>
      </w:pPr>
    </w:lvl>
    <w:lvl w:ilvl="7" w:tplc="A896287A" w:tentative="1">
      <w:start w:val="1"/>
      <w:numFmt w:val="lowerLetter"/>
      <w:lvlText w:val="%8."/>
      <w:lvlJc w:val="left"/>
      <w:pPr>
        <w:ind w:left="5760" w:hanging="360"/>
      </w:pPr>
    </w:lvl>
    <w:lvl w:ilvl="8" w:tplc="382AEDAE" w:tentative="1">
      <w:start w:val="1"/>
      <w:numFmt w:val="lowerRoman"/>
      <w:lvlText w:val="%9."/>
      <w:lvlJc w:val="right"/>
      <w:pPr>
        <w:ind w:left="6480" w:hanging="180"/>
      </w:pPr>
    </w:lvl>
  </w:abstractNum>
  <w:abstractNum w:abstractNumId="19" w15:restartNumberingAfterBreak="0">
    <w:nsid w:val="4A5D09FE"/>
    <w:multiLevelType w:val="hybridMultilevel"/>
    <w:tmpl w:val="0B448964"/>
    <w:lvl w:ilvl="0" w:tplc="79EE2684">
      <w:start w:val="1"/>
      <w:numFmt w:val="decimal"/>
      <w:lvlText w:val="%1."/>
      <w:lvlJc w:val="left"/>
      <w:pPr>
        <w:ind w:left="720" w:hanging="360"/>
      </w:pPr>
    </w:lvl>
    <w:lvl w:ilvl="1" w:tplc="DFFC54F2" w:tentative="1">
      <w:start w:val="1"/>
      <w:numFmt w:val="lowerLetter"/>
      <w:lvlText w:val="%2."/>
      <w:lvlJc w:val="left"/>
      <w:pPr>
        <w:ind w:left="1440" w:hanging="360"/>
      </w:pPr>
    </w:lvl>
    <w:lvl w:ilvl="2" w:tplc="49C47720" w:tentative="1">
      <w:start w:val="1"/>
      <w:numFmt w:val="lowerRoman"/>
      <w:lvlText w:val="%3."/>
      <w:lvlJc w:val="right"/>
      <w:pPr>
        <w:ind w:left="2160" w:hanging="180"/>
      </w:pPr>
    </w:lvl>
    <w:lvl w:ilvl="3" w:tplc="9E7809E6" w:tentative="1">
      <w:start w:val="1"/>
      <w:numFmt w:val="decimal"/>
      <w:lvlText w:val="%4."/>
      <w:lvlJc w:val="left"/>
      <w:pPr>
        <w:ind w:left="2880" w:hanging="360"/>
      </w:pPr>
    </w:lvl>
    <w:lvl w:ilvl="4" w:tplc="351E3A86" w:tentative="1">
      <w:start w:val="1"/>
      <w:numFmt w:val="lowerLetter"/>
      <w:lvlText w:val="%5."/>
      <w:lvlJc w:val="left"/>
      <w:pPr>
        <w:ind w:left="3600" w:hanging="360"/>
      </w:pPr>
    </w:lvl>
    <w:lvl w:ilvl="5" w:tplc="85603FE0" w:tentative="1">
      <w:start w:val="1"/>
      <w:numFmt w:val="lowerRoman"/>
      <w:lvlText w:val="%6."/>
      <w:lvlJc w:val="right"/>
      <w:pPr>
        <w:ind w:left="4320" w:hanging="180"/>
      </w:pPr>
    </w:lvl>
    <w:lvl w:ilvl="6" w:tplc="DD0467C0" w:tentative="1">
      <w:start w:val="1"/>
      <w:numFmt w:val="decimal"/>
      <w:lvlText w:val="%7."/>
      <w:lvlJc w:val="left"/>
      <w:pPr>
        <w:ind w:left="5040" w:hanging="360"/>
      </w:pPr>
    </w:lvl>
    <w:lvl w:ilvl="7" w:tplc="CFC2EBE0" w:tentative="1">
      <w:start w:val="1"/>
      <w:numFmt w:val="lowerLetter"/>
      <w:lvlText w:val="%8."/>
      <w:lvlJc w:val="left"/>
      <w:pPr>
        <w:ind w:left="5760" w:hanging="360"/>
      </w:pPr>
    </w:lvl>
    <w:lvl w:ilvl="8" w:tplc="B9E2933E" w:tentative="1">
      <w:start w:val="1"/>
      <w:numFmt w:val="lowerRoman"/>
      <w:lvlText w:val="%9."/>
      <w:lvlJc w:val="right"/>
      <w:pPr>
        <w:ind w:left="6480" w:hanging="180"/>
      </w:pPr>
    </w:lvl>
  </w:abstractNum>
  <w:abstractNum w:abstractNumId="20" w15:restartNumberingAfterBreak="0">
    <w:nsid w:val="524B3F83"/>
    <w:multiLevelType w:val="hybridMultilevel"/>
    <w:tmpl w:val="A40263C4"/>
    <w:lvl w:ilvl="0" w:tplc="92205FEE">
      <w:start w:val="1"/>
      <w:numFmt w:val="decimal"/>
      <w:lvlText w:val="%1."/>
      <w:lvlJc w:val="left"/>
      <w:pPr>
        <w:ind w:left="720" w:hanging="360"/>
      </w:pPr>
    </w:lvl>
    <w:lvl w:ilvl="1" w:tplc="A8C41290">
      <w:start w:val="1"/>
      <w:numFmt w:val="lowerLetter"/>
      <w:lvlText w:val="%2."/>
      <w:lvlJc w:val="left"/>
      <w:pPr>
        <w:ind w:left="1440" w:hanging="360"/>
      </w:pPr>
    </w:lvl>
    <w:lvl w:ilvl="2" w:tplc="9FDC6068">
      <w:start w:val="1"/>
      <w:numFmt w:val="lowerRoman"/>
      <w:lvlText w:val="%3."/>
      <w:lvlJc w:val="right"/>
      <w:pPr>
        <w:ind w:left="2160" w:hanging="180"/>
      </w:pPr>
    </w:lvl>
    <w:lvl w:ilvl="3" w:tplc="E8E666D0" w:tentative="1">
      <w:start w:val="1"/>
      <w:numFmt w:val="decimal"/>
      <w:lvlText w:val="%4."/>
      <w:lvlJc w:val="left"/>
      <w:pPr>
        <w:ind w:left="2880" w:hanging="360"/>
      </w:pPr>
    </w:lvl>
    <w:lvl w:ilvl="4" w:tplc="8FCC0D9C" w:tentative="1">
      <w:start w:val="1"/>
      <w:numFmt w:val="lowerLetter"/>
      <w:lvlText w:val="%5."/>
      <w:lvlJc w:val="left"/>
      <w:pPr>
        <w:ind w:left="3600" w:hanging="360"/>
      </w:pPr>
    </w:lvl>
    <w:lvl w:ilvl="5" w:tplc="88940FF2" w:tentative="1">
      <w:start w:val="1"/>
      <w:numFmt w:val="lowerRoman"/>
      <w:lvlText w:val="%6."/>
      <w:lvlJc w:val="right"/>
      <w:pPr>
        <w:ind w:left="4320" w:hanging="180"/>
      </w:pPr>
    </w:lvl>
    <w:lvl w:ilvl="6" w:tplc="F62C9BFC" w:tentative="1">
      <w:start w:val="1"/>
      <w:numFmt w:val="decimal"/>
      <w:lvlText w:val="%7."/>
      <w:lvlJc w:val="left"/>
      <w:pPr>
        <w:ind w:left="5040" w:hanging="360"/>
      </w:pPr>
    </w:lvl>
    <w:lvl w:ilvl="7" w:tplc="8094345E" w:tentative="1">
      <w:start w:val="1"/>
      <w:numFmt w:val="lowerLetter"/>
      <w:lvlText w:val="%8."/>
      <w:lvlJc w:val="left"/>
      <w:pPr>
        <w:ind w:left="5760" w:hanging="360"/>
      </w:pPr>
    </w:lvl>
    <w:lvl w:ilvl="8" w:tplc="4F0CF9AC" w:tentative="1">
      <w:start w:val="1"/>
      <w:numFmt w:val="lowerRoman"/>
      <w:lvlText w:val="%9."/>
      <w:lvlJc w:val="right"/>
      <w:pPr>
        <w:ind w:left="6480" w:hanging="180"/>
      </w:pPr>
    </w:lvl>
  </w:abstractNum>
  <w:abstractNum w:abstractNumId="21" w15:restartNumberingAfterBreak="0">
    <w:nsid w:val="6E4A5513"/>
    <w:multiLevelType w:val="hybridMultilevel"/>
    <w:tmpl w:val="E1D09B92"/>
    <w:lvl w:ilvl="0" w:tplc="EF124CEC">
      <w:start w:val="1"/>
      <w:numFmt w:val="decimal"/>
      <w:lvlText w:val="%1."/>
      <w:lvlJc w:val="left"/>
      <w:pPr>
        <w:ind w:left="720" w:hanging="360"/>
      </w:pPr>
    </w:lvl>
    <w:lvl w:ilvl="1" w:tplc="522850DA" w:tentative="1">
      <w:start w:val="1"/>
      <w:numFmt w:val="lowerLetter"/>
      <w:lvlText w:val="%2."/>
      <w:lvlJc w:val="left"/>
      <w:pPr>
        <w:ind w:left="1440" w:hanging="360"/>
      </w:pPr>
    </w:lvl>
    <w:lvl w:ilvl="2" w:tplc="15085B44" w:tentative="1">
      <w:start w:val="1"/>
      <w:numFmt w:val="lowerRoman"/>
      <w:lvlText w:val="%3."/>
      <w:lvlJc w:val="right"/>
      <w:pPr>
        <w:ind w:left="2160" w:hanging="180"/>
      </w:pPr>
    </w:lvl>
    <w:lvl w:ilvl="3" w:tplc="B5A64882" w:tentative="1">
      <w:start w:val="1"/>
      <w:numFmt w:val="decimal"/>
      <w:lvlText w:val="%4."/>
      <w:lvlJc w:val="left"/>
      <w:pPr>
        <w:ind w:left="2880" w:hanging="360"/>
      </w:pPr>
    </w:lvl>
    <w:lvl w:ilvl="4" w:tplc="11B46E8E" w:tentative="1">
      <w:start w:val="1"/>
      <w:numFmt w:val="lowerLetter"/>
      <w:lvlText w:val="%5."/>
      <w:lvlJc w:val="left"/>
      <w:pPr>
        <w:ind w:left="3600" w:hanging="360"/>
      </w:pPr>
    </w:lvl>
    <w:lvl w:ilvl="5" w:tplc="A76A02C0" w:tentative="1">
      <w:start w:val="1"/>
      <w:numFmt w:val="lowerRoman"/>
      <w:lvlText w:val="%6."/>
      <w:lvlJc w:val="right"/>
      <w:pPr>
        <w:ind w:left="4320" w:hanging="180"/>
      </w:pPr>
    </w:lvl>
    <w:lvl w:ilvl="6" w:tplc="D2CEB2BC" w:tentative="1">
      <w:start w:val="1"/>
      <w:numFmt w:val="decimal"/>
      <w:lvlText w:val="%7."/>
      <w:lvlJc w:val="left"/>
      <w:pPr>
        <w:ind w:left="5040" w:hanging="360"/>
      </w:pPr>
    </w:lvl>
    <w:lvl w:ilvl="7" w:tplc="5472ED22" w:tentative="1">
      <w:start w:val="1"/>
      <w:numFmt w:val="lowerLetter"/>
      <w:lvlText w:val="%8."/>
      <w:lvlJc w:val="left"/>
      <w:pPr>
        <w:ind w:left="5760" w:hanging="360"/>
      </w:pPr>
    </w:lvl>
    <w:lvl w:ilvl="8" w:tplc="C2F47E96" w:tentative="1">
      <w:start w:val="1"/>
      <w:numFmt w:val="lowerRoman"/>
      <w:lvlText w:val="%9."/>
      <w:lvlJc w:val="right"/>
      <w:pPr>
        <w:ind w:left="6480" w:hanging="180"/>
      </w:pPr>
    </w:lvl>
  </w:abstractNum>
  <w:abstractNum w:abstractNumId="22" w15:restartNumberingAfterBreak="0">
    <w:nsid w:val="6E6F73E7"/>
    <w:multiLevelType w:val="hybridMultilevel"/>
    <w:tmpl w:val="661A5AE6"/>
    <w:lvl w:ilvl="0" w:tplc="B534440E">
      <w:start w:val="1"/>
      <w:numFmt w:val="decimal"/>
      <w:lvlText w:val="%1."/>
      <w:lvlJc w:val="left"/>
      <w:pPr>
        <w:ind w:left="1440" w:hanging="360"/>
      </w:pPr>
    </w:lvl>
    <w:lvl w:ilvl="1" w:tplc="5606BA80" w:tentative="1">
      <w:start w:val="1"/>
      <w:numFmt w:val="lowerLetter"/>
      <w:lvlText w:val="%2."/>
      <w:lvlJc w:val="left"/>
      <w:pPr>
        <w:ind w:left="2160" w:hanging="360"/>
      </w:pPr>
    </w:lvl>
    <w:lvl w:ilvl="2" w:tplc="7A8CC8DE" w:tentative="1">
      <w:start w:val="1"/>
      <w:numFmt w:val="lowerRoman"/>
      <w:lvlText w:val="%3."/>
      <w:lvlJc w:val="right"/>
      <w:pPr>
        <w:ind w:left="2880" w:hanging="180"/>
      </w:pPr>
    </w:lvl>
    <w:lvl w:ilvl="3" w:tplc="92649DE0" w:tentative="1">
      <w:start w:val="1"/>
      <w:numFmt w:val="decimal"/>
      <w:lvlText w:val="%4."/>
      <w:lvlJc w:val="left"/>
      <w:pPr>
        <w:ind w:left="3600" w:hanging="360"/>
      </w:pPr>
    </w:lvl>
    <w:lvl w:ilvl="4" w:tplc="3F88BF8C" w:tentative="1">
      <w:start w:val="1"/>
      <w:numFmt w:val="lowerLetter"/>
      <w:lvlText w:val="%5."/>
      <w:lvlJc w:val="left"/>
      <w:pPr>
        <w:ind w:left="4320" w:hanging="360"/>
      </w:pPr>
    </w:lvl>
    <w:lvl w:ilvl="5" w:tplc="F6A25958" w:tentative="1">
      <w:start w:val="1"/>
      <w:numFmt w:val="lowerRoman"/>
      <w:lvlText w:val="%6."/>
      <w:lvlJc w:val="right"/>
      <w:pPr>
        <w:ind w:left="5040" w:hanging="180"/>
      </w:pPr>
    </w:lvl>
    <w:lvl w:ilvl="6" w:tplc="DD7EC582" w:tentative="1">
      <w:start w:val="1"/>
      <w:numFmt w:val="decimal"/>
      <w:lvlText w:val="%7."/>
      <w:lvlJc w:val="left"/>
      <w:pPr>
        <w:ind w:left="5760" w:hanging="360"/>
      </w:pPr>
    </w:lvl>
    <w:lvl w:ilvl="7" w:tplc="97C28514" w:tentative="1">
      <w:start w:val="1"/>
      <w:numFmt w:val="lowerLetter"/>
      <w:lvlText w:val="%8."/>
      <w:lvlJc w:val="left"/>
      <w:pPr>
        <w:ind w:left="6480" w:hanging="360"/>
      </w:pPr>
    </w:lvl>
    <w:lvl w:ilvl="8" w:tplc="B90CB80C" w:tentative="1">
      <w:start w:val="1"/>
      <w:numFmt w:val="lowerRoman"/>
      <w:lvlText w:val="%9."/>
      <w:lvlJc w:val="right"/>
      <w:pPr>
        <w:ind w:left="7200" w:hanging="180"/>
      </w:pPr>
    </w:lvl>
  </w:abstractNum>
  <w:abstractNum w:abstractNumId="23" w15:restartNumberingAfterBreak="0">
    <w:nsid w:val="6EA9239A"/>
    <w:multiLevelType w:val="hybridMultilevel"/>
    <w:tmpl w:val="E1D67FE6"/>
    <w:lvl w:ilvl="0" w:tplc="C3147188">
      <w:start w:val="1"/>
      <w:numFmt w:val="decimal"/>
      <w:lvlText w:val="%1."/>
      <w:lvlJc w:val="left"/>
      <w:pPr>
        <w:ind w:left="720" w:hanging="360"/>
      </w:pPr>
    </w:lvl>
    <w:lvl w:ilvl="1" w:tplc="FE74553C">
      <w:start w:val="1"/>
      <w:numFmt w:val="lowerLetter"/>
      <w:lvlText w:val="%2."/>
      <w:lvlJc w:val="left"/>
      <w:pPr>
        <w:ind w:left="1440" w:hanging="360"/>
      </w:pPr>
    </w:lvl>
    <w:lvl w:ilvl="2" w:tplc="3F3E9594" w:tentative="1">
      <w:start w:val="1"/>
      <w:numFmt w:val="lowerRoman"/>
      <w:lvlText w:val="%3."/>
      <w:lvlJc w:val="right"/>
      <w:pPr>
        <w:ind w:left="2160" w:hanging="180"/>
      </w:pPr>
    </w:lvl>
    <w:lvl w:ilvl="3" w:tplc="D8D2B32C" w:tentative="1">
      <w:start w:val="1"/>
      <w:numFmt w:val="decimal"/>
      <w:lvlText w:val="%4."/>
      <w:lvlJc w:val="left"/>
      <w:pPr>
        <w:ind w:left="2880" w:hanging="360"/>
      </w:pPr>
    </w:lvl>
    <w:lvl w:ilvl="4" w:tplc="2D522AC6" w:tentative="1">
      <w:start w:val="1"/>
      <w:numFmt w:val="lowerLetter"/>
      <w:lvlText w:val="%5."/>
      <w:lvlJc w:val="left"/>
      <w:pPr>
        <w:ind w:left="3600" w:hanging="360"/>
      </w:pPr>
    </w:lvl>
    <w:lvl w:ilvl="5" w:tplc="412A3F02" w:tentative="1">
      <w:start w:val="1"/>
      <w:numFmt w:val="lowerRoman"/>
      <w:lvlText w:val="%6."/>
      <w:lvlJc w:val="right"/>
      <w:pPr>
        <w:ind w:left="4320" w:hanging="180"/>
      </w:pPr>
    </w:lvl>
    <w:lvl w:ilvl="6" w:tplc="83E214DC" w:tentative="1">
      <w:start w:val="1"/>
      <w:numFmt w:val="decimal"/>
      <w:lvlText w:val="%7."/>
      <w:lvlJc w:val="left"/>
      <w:pPr>
        <w:ind w:left="5040" w:hanging="360"/>
      </w:pPr>
    </w:lvl>
    <w:lvl w:ilvl="7" w:tplc="B1DA7682" w:tentative="1">
      <w:start w:val="1"/>
      <w:numFmt w:val="lowerLetter"/>
      <w:lvlText w:val="%8."/>
      <w:lvlJc w:val="left"/>
      <w:pPr>
        <w:ind w:left="5760" w:hanging="360"/>
      </w:pPr>
    </w:lvl>
    <w:lvl w:ilvl="8" w:tplc="D10A2028" w:tentative="1">
      <w:start w:val="1"/>
      <w:numFmt w:val="lowerRoman"/>
      <w:lvlText w:val="%9."/>
      <w:lvlJc w:val="right"/>
      <w:pPr>
        <w:ind w:left="6480" w:hanging="180"/>
      </w:pPr>
    </w:lvl>
  </w:abstractNum>
  <w:abstractNum w:abstractNumId="24" w15:restartNumberingAfterBreak="0">
    <w:nsid w:val="6F5A2C6A"/>
    <w:multiLevelType w:val="hybridMultilevel"/>
    <w:tmpl w:val="43EC1736"/>
    <w:lvl w:ilvl="0" w:tplc="8556D384">
      <w:start w:val="1"/>
      <w:numFmt w:val="decimal"/>
      <w:lvlText w:val="%1."/>
      <w:lvlJc w:val="left"/>
      <w:pPr>
        <w:ind w:left="720" w:hanging="360"/>
      </w:pPr>
    </w:lvl>
    <w:lvl w:ilvl="1" w:tplc="0AEAF096" w:tentative="1">
      <w:start w:val="1"/>
      <w:numFmt w:val="lowerLetter"/>
      <w:lvlText w:val="%2."/>
      <w:lvlJc w:val="left"/>
      <w:pPr>
        <w:ind w:left="1440" w:hanging="360"/>
      </w:pPr>
    </w:lvl>
    <w:lvl w:ilvl="2" w:tplc="3A2C156C" w:tentative="1">
      <w:start w:val="1"/>
      <w:numFmt w:val="lowerRoman"/>
      <w:lvlText w:val="%3."/>
      <w:lvlJc w:val="right"/>
      <w:pPr>
        <w:ind w:left="2160" w:hanging="180"/>
      </w:pPr>
    </w:lvl>
    <w:lvl w:ilvl="3" w:tplc="11ECE5D2" w:tentative="1">
      <w:start w:val="1"/>
      <w:numFmt w:val="decimal"/>
      <w:lvlText w:val="%4."/>
      <w:lvlJc w:val="left"/>
      <w:pPr>
        <w:ind w:left="2880" w:hanging="360"/>
      </w:pPr>
    </w:lvl>
    <w:lvl w:ilvl="4" w:tplc="3FA63982" w:tentative="1">
      <w:start w:val="1"/>
      <w:numFmt w:val="lowerLetter"/>
      <w:lvlText w:val="%5."/>
      <w:lvlJc w:val="left"/>
      <w:pPr>
        <w:ind w:left="3600" w:hanging="360"/>
      </w:pPr>
    </w:lvl>
    <w:lvl w:ilvl="5" w:tplc="B7745FAC" w:tentative="1">
      <w:start w:val="1"/>
      <w:numFmt w:val="lowerRoman"/>
      <w:lvlText w:val="%6."/>
      <w:lvlJc w:val="right"/>
      <w:pPr>
        <w:ind w:left="4320" w:hanging="180"/>
      </w:pPr>
    </w:lvl>
    <w:lvl w:ilvl="6" w:tplc="BBA8CCD2" w:tentative="1">
      <w:start w:val="1"/>
      <w:numFmt w:val="decimal"/>
      <w:lvlText w:val="%7."/>
      <w:lvlJc w:val="left"/>
      <w:pPr>
        <w:ind w:left="5040" w:hanging="360"/>
      </w:pPr>
    </w:lvl>
    <w:lvl w:ilvl="7" w:tplc="1AF0B408" w:tentative="1">
      <w:start w:val="1"/>
      <w:numFmt w:val="lowerLetter"/>
      <w:lvlText w:val="%8."/>
      <w:lvlJc w:val="left"/>
      <w:pPr>
        <w:ind w:left="5760" w:hanging="360"/>
      </w:pPr>
    </w:lvl>
    <w:lvl w:ilvl="8" w:tplc="2DA0E31E" w:tentative="1">
      <w:start w:val="1"/>
      <w:numFmt w:val="lowerRoman"/>
      <w:lvlText w:val="%9."/>
      <w:lvlJc w:val="right"/>
      <w:pPr>
        <w:ind w:left="6480" w:hanging="180"/>
      </w:pPr>
    </w:lvl>
  </w:abstractNum>
  <w:abstractNum w:abstractNumId="25" w15:restartNumberingAfterBreak="0">
    <w:nsid w:val="75A766B0"/>
    <w:multiLevelType w:val="hybridMultilevel"/>
    <w:tmpl w:val="75C80044"/>
    <w:lvl w:ilvl="0" w:tplc="3E361752">
      <w:start w:val="1"/>
      <w:numFmt w:val="decimal"/>
      <w:lvlText w:val="%1."/>
      <w:lvlJc w:val="left"/>
      <w:pPr>
        <w:ind w:left="720" w:hanging="360"/>
      </w:pPr>
    </w:lvl>
    <w:lvl w:ilvl="1" w:tplc="ED28BA22">
      <w:start w:val="1"/>
      <w:numFmt w:val="lowerLetter"/>
      <w:lvlText w:val="%2."/>
      <w:lvlJc w:val="left"/>
      <w:pPr>
        <w:ind w:left="1440" w:hanging="360"/>
      </w:pPr>
    </w:lvl>
    <w:lvl w:ilvl="2" w:tplc="6090FF6E" w:tentative="1">
      <w:start w:val="1"/>
      <w:numFmt w:val="lowerRoman"/>
      <w:lvlText w:val="%3."/>
      <w:lvlJc w:val="right"/>
      <w:pPr>
        <w:ind w:left="2160" w:hanging="180"/>
      </w:pPr>
    </w:lvl>
    <w:lvl w:ilvl="3" w:tplc="BB066482" w:tentative="1">
      <w:start w:val="1"/>
      <w:numFmt w:val="decimal"/>
      <w:lvlText w:val="%4."/>
      <w:lvlJc w:val="left"/>
      <w:pPr>
        <w:ind w:left="2880" w:hanging="360"/>
      </w:pPr>
    </w:lvl>
    <w:lvl w:ilvl="4" w:tplc="49AE2CE0" w:tentative="1">
      <w:start w:val="1"/>
      <w:numFmt w:val="lowerLetter"/>
      <w:lvlText w:val="%5."/>
      <w:lvlJc w:val="left"/>
      <w:pPr>
        <w:ind w:left="3600" w:hanging="360"/>
      </w:pPr>
    </w:lvl>
    <w:lvl w:ilvl="5" w:tplc="19FAF920" w:tentative="1">
      <w:start w:val="1"/>
      <w:numFmt w:val="lowerRoman"/>
      <w:lvlText w:val="%6."/>
      <w:lvlJc w:val="right"/>
      <w:pPr>
        <w:ind w:left="4320" w:hanging="180"/>
      </w:pPr>
    </w:lvl>
    <w:lvl w:ilvl="6" w:tplc="D898FDBC" w:tentative="1">
      <w:start w:val="1"/>
      <w:numFmt w:val="decimal"/>
      <w:lvlText w:val="%7."/>
      <w:lvlJc w:val="left"/>
      <w:pPr>
        <w:ind w:left="5040" w:hanging="360"/>
      </w:pPr>
    </w:lvl>
    <w:lvl w:ilvl="7" w:tplc="DB4A63EC" w:tentative="1">
      <w:start w:val="1"/>
      <w:numFmt w:val="lowerLetter"/>
      <w:lvlText w:val="%8."/>
      <w:lvlJc w:val="left"/>
      <w:pPr>
        <w:ind w:left="5760" w:hanging="360"/>
      </w:pPr>
    </w:lvl>
    <w:lvl w:ilvl="8" w:tplc="BE7E74C2" w:tentative="1">
      <w:start w:val="1"/>
      <w:numFmt w:val="lowerRoman"/>
      <w:lvlText w:val="%9."/>
      <w:lvlJc w:val="right"/>
      <w:pPr>
        <w:ind w:left="6480" w:hanging="180"/>
      </w:pPr>
    </w:lvl>
  </w:abstractNum>
  <w:abstractNum w:abstractNumId="26" w15:restartNumberingAfterBreak="0">
    <w:nsid w:val="76810DE9"/>
    <w:multiLevelType w:val="hybridMultilevel"/>
    <w:tmpl w:val="C9D6CF4C"/>
    <w:lvl w:ilvl="0" w:tplc="F64ED670">
      <w:start w:val="1"/>
      <w:numFmt w:val="decimal"/>
      <w:lvlText w:val="%1."/>
      <w:lvlJc w:val="left"/>
      <w:pPr>
        <w:ind w:left="720" w:hanging="360"/>
      </w:pPr>
    </w:lvl>
    <w:lvl w:ilvl="1" w:tplc="20025150">
      <w:start w:val="1"/>
      <w:numFmt w:val="lowerLetter"/>
      <w:lvlText w:val="%2."/>
      <w:lvlJc w:val="left"/>
      <w:pPr>
        <w:ind w:left="1440" w:hanging="360"/>
      </w:pPr>
    </w:lvl>
    <w:lvl w:ilvl="2" w:tplc="E744B8B0" w:tentative="1">
      <w:start w:val="1"/>
      <w:numFmt w:val="lowerRoman"/>
      <w:lvlText w:val="%3."/>
      <w:lvlJc w:val="right"/>
      <w:pPr>
        <w:ind w:left="2160" w:hanging="180"/>
      </w:pPr>
    </w:lvl>
    <w:lvl w:ilvl="3" w:tplc="EBD88562" w:tentative="1">
      <w:start w:val="1"/>
      <w:numFmt w:val="decimal"/>
      <w:lvlText w:val="%4."/>
      <w:lvlJc w:val="left"/>
      <w:pPr>
        <w:ind w:left="2880" w:hanging="360"/>
      </w:pPr>
    </w:lvl>
    <w:lvl w:ilvl="4" w:tplc="7A383894" w:tentative="1">
      <w:start w:val="1"/>
      <w:numFmt w:val="lowerLetter"/>
      <w:lvlText w:val="%5."/>
      <w:lvlJc w:val="left"/>
      <w:pPr>
        <w:ind w:left="3600" w:hanging="360"/>
      </w:pPr>
    </w:lvl>
    <w:lvl w:ilvl="5" w:tplc="FCF634FE" w:tentative="1">
      <w:start w:val="1"/>
      <w:numFmt w:val="lowerRoman"/>
      <w:lvlText w:val="%6."/>
      <w:lvlJc w:val="right"/>
      <w:pPr>
        <w:ind w:left="4320" w:hanging="180"/>
      </w:pPr>
    </w:lvl>
    <w:lvl w:ilvl="6" w:tplc="779072E4" w:tentative="1">
      <w:start w:val="1"/>
      <w:numFmt w:val="decimal"/>
      <w:lvlText w:val="%7."/>
      <w:lvlJc w:val="left"/>
      <w:pPr>
        <w:ind w:left="5040" w:hanging="360"/>
      </w:pPr>
    </w:lvl>
    <w:lvl w:ilvl="7" w:tplc="098E0C14" w:tentative="1">
      <w:start w:val="1"/>
      <w:numFmt w:val="lowerLetter"/>
      <w:lvlText w:val="%8."/>
      <w:lvlJc w:val="left"/>
      <w:pPr>
        <w:ind w:left="5760" w:hanging="360"/>
      </w:pPr>
    </w:lvl>
    <w:lvl w:ilvl="8" w:tplc="C1F44EBE" w:tentative="1">
      <w:start w:val="1"/>
      <w:numFmt w:val="lowerRoman"/>
      <w:lvlText w:val="%9."/>
      <w:lvlJc w:val="right"/>
      <w:pPr>
        <w:ind w:left="6480" w:hanging="180"/>
      </w:pPr>
    </w:lvl>
  </w:abstractNum>
  <w:abstractNum w:abstractNumId="27" w15:restartNumberingAfterBreak="0">
    <w:nsid w:val="78BB6FFD"/>
    <w:multiLevelType w:val="hybridMultilevel"/>
    <w:tmpl w:val="B2E6C9B2"/>
    <w:lvl w:ilvl="0" w:tplc="7B20F962">
      <w:start w:val="1"/>
      <w:numFmt w:val="decimal"/>
      <w:lvlText w:val="%1."/>
      <w:lvlJc w:val="left"/>
      <w:pPr>
        <w:ind w:left="1080" w:hanging="360"/>
      </w:pPr>
    </w:lvl>
    <w:lvl w:ilvl="1" w:tplc="B21093DE" w:tentative="1">
      <w:start w:val="1"/>
      <w:numFmt w:val="lowerLetter"/>
      <w:lvlText w:val="%2."/>
      <w:lvlJc w:val="left"/>
      <w:pPr>
        <w:ind w:left="1800" w:hanging="360"/>
      </w:pPr>
    </w:lvl>
    <w:lvl w:ilvl="2" w:tplc="30C2E6EE" w:tentative="1">
      <w:start w:val="1"/>
      <w:numFmt w:val="lowerRoman"/>
      <w:lvlText w:val="%3."/>
      <w:lvlJc w:val="right"/>
      <w:pPr>
        <w:ind w:left="2520" w:hanging="180"/>
      </w:pPr>
    </w:lvl>
    <w:lvl w:ilvl="3" w:tplc="B7C800DE" w:tentative="1">
      <w:start w:val="1"/>
      <w:numFmt w:val="decimal"/>
      <w:lvlText w:val="%4."/>
      <w:lvlJc w:val="left"/>
      <w:pPr>
        <w:ind w:left="3240" w:hanging="360"/>
      </w:pPr>
    </w:lvl>
    <w:lvl w:ilvl="4" w:tplc="B456EE14" w:tentative="1">
      <w:start w:val="1"/>
      <w:numFmt w:val="lowerLetter"/>
      <w:lvlText w:val="%5."/>
      <w:lvlJc w:val="left"/>
      <w:pPr>
        <w:ind w:left="3960" w:hanging="360"/>
      </w:pPr>
    </w:lvl>
    <w:lvl w:ilvl="5" w:tplc="16065F02" w:tentative="1">
      <w:start w:val="1"/>
      <w:numFmt w:val="lowerRoman"/>
      <w:lvlText w:val="%6."/>
      <w:lvlJc w:val="right"/>
      <w:pPr>
        <w:ind w:left="4680" w:hanging="180"/>
      </w:pPr>
    </w:lvl>
    <w:lvl w:ilvl="6" w:tplc="54C46680" w:tentative="1">
      <w:start w:val="1"/>
      <w:numFmt w:val="decimal"/>
      <w:lvlText w:val="%7."/>
      <w:lvlJc w:val="left"/>
      <w:pPr>
        <w:ind w:left="5400" w:hanging="360"/>
      </w:pPr>
    </w:lvl>
    <w:lvl w:ilvl="7" w:tplc="AF8E6B5C" w:tentative="1">
      <w:start w:val="1"/>
      <w:numFmt w:val="lowerLetter"/>
      <w:lvlText w:val="%8."/>
      <w:lvlJc w:val="left"/>
      <w:pPr>
        <w:ind w:left="6120" w:hanging="360"/>
      </w:pPr>
    </w:lvl>
    <w:lvl w:ilvl="8" w:tplc="038E9E84" w:tentative="1">
      <w:start w:val="1"/>
      <w:numFmt w:val="lowerRoman"/>
      <w:lvlText w:val="%9."/>
      <w:lvlJc w:val="right"/>
      <w:pPr>
        <w:ind w:left="6840" w:hanging="180"/>
      </w:pPr>
    </w:lvl>
  </w:abstractNum>
  <w:num w:numId="1">
    <w:abstractNumId w:val="25"/>
  </w:num>
  <w:num w:numId="2">
    <w:abstractNumId w:val="21"/>
  </w:num>
  <w:num w:numId="3">
    <w:abstractNumId w:val="26"/>
  </w:num>
  <w:num w:numId="4">
    <w:abstractNumId w:val="1"/>
  </w:num>
  <w:num w:numId="5">
    <w:abstractNumId w:val="11"/>
  </w:num>
  <w:num w:numId="6">
    <w:abstractNumId w:val="6"/>
  </w:num>
  <w:num w:numId="7">
    <w:abstractNumId w:val="14"/>
  </w:num>
  <w:num w:numId="8">
    <w:abstractNumId w:val="19"/>
  </w:num>
  <w:num w:numId="9">
    <w:abstractNumId w:val="23"/>
  </w:num>
  <w:num w:numId="10">
    <w:abstractNumId w:val="27"/>
  </w:num>
  <w:num w:numId="11">
    <w:abstractNumId w:val="0"/>
  </w:num>
  <w:num w:numId="12">
    <w:abstractNumId w:val="9"/>
  </w:num>
  <w:num w:numId="13">
    <w:abstractNumId w:val="18"/>
  </w:num>
  <w:num w:numId="14">
    <w:abstractNumId w:val="2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 w:numId="19">
    <w:abstractNumId w:val="20"/>
  </w:num>
  <w:num w:numId="20">
    <w:abstractNumId w:val="17"/>
  </w:num>
  <w:num w:numId="21">
    <w:abstractNumId w:val="13"/>
  </w:num>
  <w:num w:numId="22">
    <w:abstractNumId w:val="5"/>
  </w:num>
  <w:num w:numId="23">
    <w:abstractNumId w:val="7"/>
  </w:num>
  <w:num w:numId="24">
    <w:abstractNumId w:val="2"/>
  </w:num>
  <w:num w:numId="25">
    <w:abstractNumId w:val="3"/>
  </w:num>
  <w:num w:numId="26">
    <w:abstractNumId w:val="8"/>
  </w:num>
  <w:num w:numId="27">
    <w:abstractNumId w:val="10"/>
  </w:num>
  <w:num w:numId="28">
    <w:abstractNumId w:val="4"/>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it-IT" w:vendorID="64" w:dllVersion="6"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A6"/>
    <w:rsid w:val="00001584"/>
    <w:rsid w:val="0084113D"/>
    <w:rsid w:val="00B314A6"/>
    <w:rsid w:val="00C263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573C721-E1EF-4954-87B7-CA009C3D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E14"/>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eastAsia="en-US"/>
    </w:rPr>
  </w:style>
  <w:style w:type="paragraph" w:styleId="Heading1">
    <w:name w:val="heading 1"/>
    <w:basedOn w:val="Normal"/>
    <w:next w:val="Normal"/>
    <w:link w:val="Heading1Char"/>
    <w:qFormat/>
    <w:rsid w:val="000D5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jc w:val="center"/>
      <w:textAlignment w:val="auto"/>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1E14"/>
    <w:pPr>
      <w:overflowPunct/>
      <w:autoSpaceDE/>
      <w:autoSpaceDN/>
      <w:adjustRightInd/>
      <w:textAlignment w:val="auto"/>
    </w:pPr>
    <w:rPr>
      <w:rFonts w:ascii="Times New Roman" w:hAnsi="Times New Roman"/>
      <w:sz w:val="24"/>
    </w:rPr>
  </w:style>
  <w:style w:type="character" w:customStyle="1" w:styleId="BodyTextChar">
    <w:name w:val="Body Text Char"/>
    <w:basedOn w:val="DefaultParagraphFont"/>
    <w:link w:val="BodyText"/>
    <w:rsid w:val="00561E14"/>
    <w:rPr>
      <w:rFonts w:ascii="Times New Roman" w:eastAsia="Times New Roman" w:hAnsi="Times New Roman" w:cs="Times New Roman"/>
      <w:sz w:val="24"/>
      <w:szCs w:val="20"/>
      <w:lang w:eastAsia="en-US"/>
    </w:rPr>
  </w:style>
  <w:style w:type="paragraph" w:styleId="Title">
    <w:name w:val="Title"/>
    <w:basedOn w:val="Normal"/>
    <w:link w:val="TitleChar"/>
    <w:qFormat/>
    <w:rsid w:val="00561E14"/>
    <w:pPr>
      <w:overflowPunct/>
      <w:autoSpaceDE/>
      <w:autoSpaceDN/>
      <w:adjustRightInd/>
      <w:jc w:val="center"/>
      <w:textAlignment w:val="auto"/>
    </w:pPr>
    <w:rPr>
      <w:rFonts w:ascii="Times New Roman" w:hAnsi="Times New Roman"/>
      <w:b/>
      <w:sz w:val="24"/>
    </w:rPr>
  </w:style>
  <w:style w:type="character" w:customStyle="1" w:styleId="TitleChar">
    <w:name w:val="Title Char"/>
    <w:basedOn w:val="DefaultParagraphFont"/>
    <w:link w:val="Title"/>
    <w:rsid w:val="00561E14"/>
    <w:rPr>
      <w:rFonts w:ascii="Times New Roman" w:eastAsia="Times New Roman" w:hAnsi="Times New Roman" w:cs="Times New Roman"/>
      <w:b/>
      <w:sz w:val="24"/>
      <w:szCs w:val="20"/>
      <w:lang w:eastAsia="en-US"/>
    </w:rPr>
  </w:style>
  <w:style w:type="paragraph" w:styleId="Header">
    <w:name w:val="header"/>
    <w:basedOn w:val="Normal"/>
    <w:link w:val="HeaderChar"/>
    <w:uiPriority w:val="99"/>
    <w:unhideWhenUsed/>
    <w:rsid w:val="006B400D"/>
    <w:pPr>
      <w:tabs>
        <w:tab w:val="center" w:pos="4680"/>
        <w:tab w:val="right" w:pos="9360"/>
      </w:tabs>
    </w:pPr>
  </w:style>
  <w:style w:type="character" w:customStyle="1" w:styleId="HeaderChar">
    <w:name w:val="Header Char"/>
    <w:basedOn w:val="DefaultParagraphFont"/>
    <w:link w:val="Header"/>
    <w:uiPriority w:val="99"/>
    <w:rsid w:val="006B400D"/>
    <w:rPr>
      <w:rFonts w:ascii="CG Times (W1)" w:eastAsia="Times New Roman" w:hAnsi="CG Times (W1)" w:cs="Times New Roman"/>
      <w:sz w:val="20"/>
      <w:szCs w:val="20"/>
      <w:lang w:eastAsia="en-US"/>
    </w:rPr>
  </w:style>
  <w:style w:type="paragraph" w:styleId="Footer">
    <w:name w:val="footer"/>
    <w:basedOn w:val="Normal"/>
    <w:link w:val="FooterChar"/>
    <w:uiPriority w:val="99"/>
    <w:unhideWhenUsed/>
    <w:rsid w:val="006B400D"/>
    <w:pPr>
      <w:tabs>
        <w:tab w:val="center" w:pos="4680"/>
        <w:tab w:val="right" w:pos="9360"/>
      </w:tabs>
    </w:pPr>
  </w:style>
  <w:style w:type="character" w:customStyle="1" w:styleId="FooterChar">
    <w:name w:val="Footer Char"/>
    <w:basedOn w:val="DefaultParagraphFont"/>
    <w:link w:val="Footer"/>
    <w:uiPriority w:val="99"/>
    <w:rsid w:val="006B400D"/>
    <w:rPr>
      <w:rFonts w:ascii="CG Times (W1)" w:eastAsia="Times New Roman" w:hAnsi="CG Times (W1)" w:cs="Times New Roman"/>
      <w:sz w:val="20"/>
      <w:szCs w:val="20"/>
      <w:lang w:eastAsia="en-US"/>
    </w:rPr>
  </w:style>
  <w:style w:type="paragraph" w:styleId="ListParagraph">
    <w:name w:val="List Paragraph"/>
    <w:basedOn w:val="Normal"/>
    <w:uiPriority w:val="34"/>
    <w:qFormat/>
    <w:rsid w:val="00713E2F"/>
    <w:pPr>
      <w:ind w:left="720"/>
      <w:contextualSpacing/>
    </w:pPr>
  </w:style>
  <w:style w:type="character" w:customStyle="1" w:styleId="Heading1Char">
    <w:name w:val="Heading 1 Char"/>
    <w:basedOn w:val="DefaultParagraphFont"/>
    <w:link w:val="Heading1"/>
    <w:rsid w:val="000D542C"/>
    <w:rPr>
      <w:rFonts w:ascii="Times New Roman" w:eastAsia="Times New Roman" w:hAnsi="Times New Roman" w:cs="Times New Roman"/>
      <w:b/>
      <w:sz w:val="24"/>
      <w:szCs w:val="20"/>
      <w:lang w:eastAsia="en-US"/>
    </w:rPr>
  </w:style>
  <w:style w:type="paragraph" w:customStyle="1" w:styleId="Default">
    <w:name w:val="Default"/>
    <w:rsid w:val="001A4A2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3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E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91378B513214FBD163B593C0FE3ED" ma:contentTypeVersion="83" ma:contentTypeDescription="Create a new document." ma:contentTypeScope="" ma:versionID="03339e0d0d67e9735ef2d389b49b9619">
  <xsd:schema xmlns:xsd="http://www.w3.org/2001/XMLSchema" xmlns:xs="http://www.w3.org/2001/XMLSchema" xmlns:p="http://schemas.microsoft.com/office/2006/metadata/properties" xmlns:ns2="0376508a-3691-412d-a127-f3009102e432" targetNamespace="http://schemas.microsoft.com/office/2006/metadata/properties" ma:root="true" ma:fieldsID="42e70a105afa13c0aba71bd4d5669738" ns2:_="">
    <xsd:import namespace="0376508a-3691-412d-a127-f3009102e432"/>
    <xsd:element name="properties">
      <xsd:complexType>
        <xsd:sequence>
          <xsd:element name="documentManagement">
            <xsd:complexType>
              <xsd:all>
                <xsd:element ref="ns2:UserRoles" minOccurs="0"/>
                <xsd:element ref="ns2:MarketingChannel" minOccurs="0"/>
                <xsd:element ref="ns2:SalesOrg" minOccurs="0"/>
                <xsd:element ref="ns2:SalesDistrict" minOccurs="0"/>
                <xsd:element ref="ns2:Country" minOccurs="0"/>
                <xsd:element ref="ns2:Language" minOccurs="0"/>
                <xsd:element ref="ns2:SalesChannel" minOccurs="0"/>
                <xsd:element ref="ns2:Brand" minOccurs="0"/>
                <xsd:element ref="ns2:Product" minOccurs="0"/>
                <xsd:element ref="ns2:Category" minOccurs="0"/>
                <xsd:element ref="ns2:AssetType" minOccurs="0"/>
                <xsd:element ref="ns2:LiteratureType" minOccurs="0"/>
                <xsd:element ref="ns2:Innovation" minOccurs="0"/>
                <xsd:element ref="ns2:Applications" minOccurs="0"/>
                <xsd:element ref="ns2:Industry" minOccurs="0"/>
                <xsd:element ref="ns2:Sold_x002d_To" minOccurs="0"/>
                <xsd:element ref="ns2:SalesDistrictTitle" minOccurs="0"/>
                <xsd:element ref="ns2:ProductStatus" minOccurs="0"/>
                <xsd:element ref="ns2:SecurityType" minOccurs="0"/>
                <xsd:element ref="ns2:CategoryTitle" minOccurs="0"/>
                <xsd:element ref="ns2:CustomerGroup" minOccurs="0"/>
                <xsd:element ref="ns2:Custom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6508a-3691-412d-a127-f3009102e432" elementFormDefault="qualified">
    <xsd:import namespace="http://schemas.microsoft.com/office/2006/documentManagement/types"/>
    <xsd:import namespace="http://schemas.microsoft.com/office/infopath/2007/PartnerControls"/>
    <xsd:element name="UserRoles" ma:index="2" nillable="true" ma:displayName="UserRoles" ma:description="* * * * * * IF PUBLIC LEAVE EMPTY * * * * * *" ma:list="{e2e3de3e-ccd2-4421-b68c-37c5f4e582ab}" ma:internalName="UserRoles" ma:readOnly="false" ma:showField="USERROLE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MarketingChannel" ma:index="3" nillable="true" ma:displayName="MarketingChannel" ma:list="{ae493d90-adea-4c54-b050-fb6d6181909e}" ma:internalName="MarketingChannel" ma:readOnly="false" ma:showField="MARKETINGCHANNEL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SalesOrg" ma:index="4" nillable="true" ma:displayName="SalesOrg" ma:list="{d3375561-d921-4af3-953a-7663adc0db1a}" ma:internalName="SalesOrg" ma:readOnly="false" ma:showField="SALESORG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SalesDistrict" ma:index="5" nillable="true" ma:displayName="SalesDistrict" ma:list="{50370e94-047c-45fb-b566-fc64f91bea86}" ma:internalName="SalesDistrict" ma:readOnly="false" ma:showField="SALESDISTRICT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Country" ma:index="6" nillable="true" ma:displayName="Country" ma:list="{24076f44-285e-4cb9-9651-bc8b6ea3b479}" ma:internalName="Country" ma:readOnly="false" ma:showField="Key"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Language" ma:index="7" nillable="true" ma:displayName="Language" ma:list="{68445780-4283-43b4-aad2-1fc4dc5f3482}" ma:internalName="Language" ma:readOnly="false" ma:showField="Title"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SalesChannel" ma:index="8" nillable="true" ma:displayName="SalesChannel" ma:list="{301a598e-3474-4381-9c1f-829689d8b57b}" ma:internalName="SalesChannel" ma:readOnly="false" ma:showField="SALESCHANNEL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Brand" ma:index="9" nillable="true" ma:displayName="Brand" ma:list="{b92587f4-cafb-48a8-9d85-521e677a1cf5}" ma:internalName="Brand" ma:readOnly="false" ma:showField="BRAND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Product" ma:index="10" nillable="true" ma:displayName="Product" ma:list="{297b7c7a-5d0d-4982-9702-ea99fbb4a83e}" ma:internalName="Product" ma:showField="Title"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Category" ma:index="11" nillable="true" ma:displayName="Category" ma:list="{86fa95bb-c809-49ce-a1fb-f4fb7b1949a0}" ma:internalName="Category" ma:readOnly="false" ma:showField="ASSETCATEGORY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AssetType" ma:index="12" nillable="true" ma:displayName="AssetType" ma:list="{7cf49b1b-e7dc-4c4d-adb7-5b3a783227c9}" ma:internalName="AssetType" ma:readOnly="false" ma:showField="ASSETTYPE_ID" ma:web="d2b0125b-2e6a-4122-affe-42934978f63b">
      <xsd:simpleType>
        <xsd:restriction base="dms:Lookup"/>
      </xsd:simpleType>
    </xsd:element>
    <xsd:element name="LiteratureType" ma:index="13" nillable="true" ma:displayName="LiteratureType" ma:description="BROCHURES, LEAFLETS, SPEC SHEETS &amp; RECOMMENDED PARTS ARE PUBLIC" ma:indexed="true" ma:list="{8c2f526d-9f00-4fcb-8da9-65219fb1fc57}" ma:internalName="LiteratureType" ma:readOnly="false" ma:showField="LITERATURETYPE_ID" ma:web="d2b0125b-2e6a-4122-affe-42934978f63b">
      <xsd:simpleType>
        <xsd:restriction base="dms:Lookup"/>
      </xsd:simpleType>
    </xsd:element>
    <xsd:element name="Innovation" ma:index="14" nillable="true" ma:displayName="Innovation" ma:list="{7288d138-aaf8-434c-b798-6f31447b8d88}" ma:internalName="Innovation" ma:showField="INNOVATION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Applications" ma:index="15" nillable="true" ma:displayName="Applications" ma:list="{da2ac9bf-3537-4670-a3ae-d8d75070d1b9}" ma:internalName="Applications" ma:showField="APPLICATION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Industry" ma:index="16" nillable="true" ma:displayName="Industry" ma:list="{d4223f80-87ca-4d48-85c1-b11f26073d7b}" ma:internalName="Industry" ma:showField="INDUSTRY_ID"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Sold_x002d_To" ma:index="17" nillable="true" ma:displayName="Sold-To" ma:internalName="Sold_x002d_To">
      <xsd:simpleType>
        <xsd:restriction base="dms:Text"/>
      </xsd:simpleType>
    </xsd:element>
    <xsd:element name="SalesDistrictTitle" ma:index="20" nillable="true" ma:displayName="SalesDistrictTitle" ma:list="{50370e94-047c-45fb-b566-fc64f91bea86}" ma:internalName="SalesDistrictTitle" ma:readOnly="true" ma:showField="Title"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ProductStatus" ma:index="21" nillable="true" ma:displayName="ProductStatus" ma:list="{297B7C7A-5D0D-4982-9702-EA99FBB4A83E}" ma:internalName="ProductStatus" ma:readOnly="true" ma:showField="CalculatedStatus"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SecurityType" ma:index="26" nillable="true" ma:displayName="SecurityType" ma:default="Secured Only" ma:format="Dropdown" ma:internalName="SecurityType">
      <xsd:simpleType>
        <xsd:restriction base="dms:Choice">
          <xsd:enumeration value="Public"/>
          <xsd:enumeration value="Secured Only"/>
        </xsd:restriction>
      </xsd:simpleType>
    </xsd:element>
    <xsd:element name="CategoryTitle" ma:index="27" nillable="true" ma:displayName="CategoryTitle" ma:list="{86fa95bb-c809-49ce-a1fb-f4fb7b1949a0}" ma:internalName="CategoryTitle" ma:readOnly="true" ma:showField="Title" ma:web="d2b0125b-2e6a-4122-affe-42934978f63b">
      <xsd:complexType>
        <xsd:complexContent>
          <xsd:extension base="dms:MultiChoiceLookup">
            <xsd:sequence>
              <xsd:element name="Value" type="dms:Lookup" maxOccurs="unbounded" minOccurs="0" nillable="true"/>
            </xsd:sequence>
          </xsd:extension>
        </xsd:complexContent>
      </xsd:complexType>
    </xsd:element>
    <xsd:element name="CustomerGroup" ma:index="28" nillable="true" ma:displayName="CustomerGroup" ma:list="{1d487369-79c1-471a-aef5-6554842fae80}" ma:internalName="CustomerGroup" ma:showField="CustomerGroupId">
      <xsd:complexType>
        <xsd:complexContent>
          <xsd:extension base="dms:MultiChoiceLookup">
            <xsd:sequence>
              <xsd:element name="Value" type="dms:Lookup" maxOccurs="unbounded" minOccurs="0" nillable="true"/>
            </xsd:sequence>
          </xsd:extension>
        </xsd:complexContent>
      </xsd:complexType>
    </xsd:element>
    <xsd:element name="Customer_x0020_Name" ma:index="29" nillable="true" ma:displayName="Customer Name" ma:list="{a26128da-408a-40e4-8f46-322bff40bfec}" ma:internalName="Customer_x0020_Nam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ype xmlns="0376508a-3691-412d-a127-f3009102e432">Secured Only</SecurityType>
    <UserRoles xmlns="0376508a-3691-412d-a127-f3009102e432"/>
    <SalesOrg xmlns="0376508a-3691-412d-a127-f3009102e432">
      <Value>2</Value>
      <Value>10</Value>
      <Value>9</Value>
    </SalesOrg>
    <Innovation xmlns="0376508a-3691-412d-a127-f3009102e432"/>
    <Sold_x002d_To xmlns="0376508a-3691-412d-a127-f3009102e432" xsi:nil="true"/>
    <CustomerGroup xmlns="0376508a-3691-412d-a127-f3009102e432"/>
    <SalesDistrict xmlns="0376508a-3691-412d-a127-f3009102e432">
      <Value>5</Value>
      <Value>3</Value>
    </SalesDistrict>
    <Category xmlns="0376508a-3691-412d-a127-f3009102e432">
      <Value>7</Value>
    </Category>
    <MarketingChannel xmlns="0376508a-3691-412d-a127-f3009102e432">
      <Value>10</Value>
      <Value>8</Value>
      <Value>15</Value>
      <Value>16</Value>
    </MarketingChannel>
    <SalesChannel xmlns="0376508a-3691-412d-a127-f3009102e432">
      <Value>1</Value>
    </SalesChannel>
    <Brand xmlns="0376508a-3691-412d-a127-f3009102e432">
      <Value>1</Value>
    </Brand>
    <Language xmlns="0376508a-3691-412d-a127-f3009102e432">
      <Value>37</Value>
      <Value>38</Value>
      <Value>1</Value>
    </Language>
    <Applications xmlns="0376508a-3691-412d-a127-f3009102e432"/>
    <Country xmlns="0376508a-3691-412d-a127-f3009102e432"/>
    <LiteratureType xmlns="0376508a-3691-412d-a127-f3009102e432">22</LiteratureType>
    <Industry xmlns="0376508a-3691-412d-a127-f3009102e432"/>
    <Product xmlns="0376508a-3691-412d-a127-f3009102e432">
      <Value>840</Value>
    </Product>
    <AssetType xmlns="0376508a-3691-412d-a127-f3009102e432">33</AssetType>
    <Customer_x0020_Name xmlns="0376508a-3691-412d-a127-f3009102e4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BD7A-B2C7-4183-BEF8-B9547E0C60A9}">
  <ds:schemaRefs>
    <ds:schemaRef ds:uri="http://schemas.microsoft.com/sharepoint/v3/contenttype/forms"/>
  </ds:schemaRefs>
</ds:datastoreItem>
</file>

<file path=customXml/itemProps2.xml><?xml version="1.0" encoding="utf-8"?>
<ds:datastoreItem xmlns:ds="http://schemas.openxmlformats.org/officeDocument/2006/customXml" ds:itemID="{ECFC7092-10CE-4E96-8D1F-0196C37B1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6508a-3691-412d-a127-f3009102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468C3-AB7A-471E-90FB-79D1826031E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376508a-3691-412d-a127-f3009102e432"/>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BE86E5D2-1F58-41A9-8E2C-3EDA9AC6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M17 Salient 48 inch Disc scrub sb-ec-H2O &amp; options</vt:lpstr>
    </vt:vector>
  </TitlesOfParts>
  <Company>Tennant Company</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M17 Salient 48 inch Disc scrub sb-ec-H2O &amp; options</dc:title>
  <dc:creator>Harris, Gordon</dc:creator>
  <cp:lastModifiedBy>Ryan, Corinne</cp:lastModifiedBy>
  <cp:revision>2</cp:revision>
  <cp:lastPrinted>2016-02-29T16:53:00Z</cp:lastPrinted>
  <dcterms:created xsi:type="dcterms:W3CDTF">2020-07-16T13:51:00Z</dcterms:created>
  <dcterms:modified xsi:type="dcterms:W3CDTF">2020-07-16T13:51:00Z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0x01010044891378B513214FBD163B593C0FE3ED</vt:lpwstr>
  </property>
  <property fmtid="{D5CDD505-2E9C-101B-9397-08002B2CF9AE}" pid="3" name="Order">
    <vt:r8>643500</vt:r8>
  </property>
</Properties>
</file>