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D2DA1" w14:textId="77777777" w:rsidR="00445B8C" w:rsidRPr="00A77937" w:rsidRDefault="00445B8C" w:rsidP="00DD7383">
      <w:pPr>
        <w:spacing w:before="120"/>
        <w:outlineLvl w:val="0"/>
        <w:rPr>
          <w:rFonts w:ascii="Century Gothic" w:hAnsi="Century Gothic" w:cs="Arial"/>
          <w:b/>
          <w:color w:val="009AC7"/>
          <w:sz w:val="28"/>
          <w:szCs w:val="28"/>
        </w:rPr>
      </w:pPr>
      <w:r w:rsidRPr="00A77937">
        <w:rPr>
          <w:rFonts w:ascii="Century Gothic" w:hAnsi="Century Gothic" w:cs="Arial"/>
          <w:b/>
          <w:color w:val="00664B"/>
          <w:sz w:val="28"/>
          <w:szCs w:val="28"/>
        </w:rPr>
        <w:t>SALIENT CHARACTERISTICS</w:t>
      </w:r>
    </w:p>
    <w:p w14:paraId="5CBAAF9C" w14:textId="3CCC75DF" w:rsidR="00801833" w:rsidRDefault="00B63574" w:rsidP="00445B8C">
      <w:pPr>
        <w:tabs>
          <w:tab w:val="left" w:pos="6980"/>
        </w:tabs>
        <w:rPr>
          <w:rFonts w:ascii="Arial" w:hAnsi="Arial" w:cs="Arial"/>
          <w:color w:val="009AC7"/>
        </w:rPr>
      </w:pPr>
      <w:r w:rsidRPr="00AF2CA0">
        <w:rPr>
          <w:rFonts w:ascii="Century Gothic" w:hAnsi="Century Gothic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571A2" wp14:editId="339FDE30">
                <wp:simplePos x="0" y="0"/>
                <wp:positionH relativeFrom="page">
                  <wp:posOffset>394970</wp:posOffset>
                </wp:positionH>
                <wp:positionV relativeFrom="page">
                  <wp:posOffset>470535</wp:posOffset>
                </wp:positionV>
                <wp:extent cx="4638675" cy="868738"/>
                <wp:effectExtent l="0" t="0" r="0" b="0"/>
                <wp:wrapThrough wrapText="bothSides">
                  <wp:wrapPolygon edited="0">
                    <wp:start x="118" y="0"/>
                    <wp:lineTo x="118" y="20842"/>
                    <wp:lineTo x="21290" y="20842"/>
                    <wp:lineTo x="21290" y="0"/>
                    <wp:lineTo x="118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868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18EF5" w14:textId="77777777" w:rsidR="00AA3AFA" w:rsidRDefault="00AA3AFA" w:rsidP="00E75F7C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14:paraId="1257C8CC" w14:textId="4A5DFC91" w:rsidR="00AA3AFA" w:rsidRPr="00445B8C" w:rsidRDefault="006821BB" w:rsidP="00E75F7C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t>SS350</w:t>
                            </w:r>
                            <w:r w:rsidR="00AA3AFA" w:rsidRPr="00445B8C">
                              <w:rPr>
                                <w:rFonts w:ascii="Century Gothic" w:hAnsi="Century Gothic" w:cs="Arial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t xml:space="preserve"> |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t>stand-on</w:t>
                            </w:r>
                            <w:r w:rsidR="00801833" w:rsidRPr="00445B8C">
                              <w:rPr>
                                <w:rFonts w:ascii="Century Gothic" w:hAnsi="Century Gothic" w:cs="Arial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t xml:space="preserve"> scrubber</w:t>
                            </w:r>
                          </w:p>
                          <w:p w14:paraId="4C297945" w14:textId="77777777" w:rsidR="00AA3AFA" w:rsidRPr="008B77E0" w:rsidRDefault="00AA3AFA" w:rsidP="00B6357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aps/>
                                <w:color w:val="008DBA"/>
                                <w:spacing w:val="2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D4571A2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1.1pt;margin-top:37.05pt;width:365.25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" mv:complextextbox="1" filled="f" stroked="f">
                <v:textbox>
                  <w:txbxContent>
                    <w:p w14:paraId="72018EF5" w14:textId="77777777" w:rsidR="00AA3AFA" w:rsidRDefault="00AA3AFA" w:rsidP="00E75F7C">
                      <w:pPr>
                        <w:spacing w:line="276" w:lineRule="auto"/>
                        <w:rPr>
                          <w:rFonts w:ascii="Century Gothic" w:hAnsi="Century Gothic" w:cs="Arial"/>
                          <w:b/>
                          <w:bCs/>
                          <w:caps/>
                          <w:color w:val="FFFFFF" w:themeColor="background1"/>
                          <w:spacing w:val="20"/>
                          <w:sz w:val="28"/>
                          <w:szCs w:val="28"/>
                        </w:rPr>
                      </w:pPr>
                    </w:p>
                    <w:p w14:paraId="1257C8CC" w14:textId="4A5DFC91" w:rsidR="00AA3AFA" w:rsidRPr="00445B8C" w:rsidRDefault="006821BB" w:rsidP="00E75F7C">
                      <w:pPr>
                        <w:spacing w:line="276" w:lineRule="auto"/>
                        <w:rPr>
                          <w:rFonts w:ascii="Century Gothic" w:hAnsi="Century Gothic" w:cs="Arial"/>
                          <w:b/>
                          <w:bCs/>
                          <w:caps/>
                          <w:color w:val="FFFFFF" w:themeColor="background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aps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t>SS350</w:t>
                      </w:r>
                      <w:r w:rsidR="00AA3AFA" w:rsidRPr="00445B8C">
                        <w:rPr>
                          <w:rFonts w:ascii="Century Gothic" w:hAnsi="Century Gothic" w:cs="Arial"/>
                          <w:b/>
                          <w:bCs/>
                          <w:caps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t xml:space="preserve"> | 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aps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t>stand-on</w:t>
                      </w:r>
                      <w:r w:rsidR="00801833" w:rsidRPr="00445B8C">
                        <w:rPr>
                          <w:rFonts w:ascii="Century Gothic" w:hAnsi="Century Gothic" w:cs="Arial"/>
                          <w:b/>
                          <w:bCs/>
                          <w:caps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t xml:space="preserve"> scrubber</w:t>
                      </w:r>
                    </w:p>
                    <w:p w14:paraId="4C297945" w14:textId="77777777" w:rsidR="00AA3AFA" w:rsidRPr="008B77E0" w:rsidRDefault="00AA3AFA" w:rsidP="00B63574">
                      <w:pPr>
                        <w:spacing w:line="276" w:lineRule="auto"/>
                        <w:rPr>
                          <w:rFonts w:ascii="Arial" w:hAnsi="Arial" w:cs="Arial"/>
                          <w:b/>
                          <w:caps/>
                          <w:color w:val="008DBA"/>
                          <w:spacing w:val="2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01833" w:rsidRPr="00801833">
        <w:rPr>
          <w:rFonts w:ascii="Arial" w:hAnsi="Arial" w:cs="Arial"/>
          <w:color w:val="009AC7"/>
        </w:rPr>
        <w:t xml:space="preserve"> </w:t>
      </w:r>
    </w:p>
    <w:p w14:paraId="47790CA2" w14:textId="6AF6DC36" w:rsidR="004D1351" w:rsidRPr="00ED20FF" w:rsidRDefault="004D1351" w:rsidP="00DD7383">
      <w:pPr>
        <w:pStyle w:val="BodyCopy"/>
        <w:outlineLvl w:val="0"/>
        <w:rPr>
          <w:b/>
        </w:rPr>
      </w:pPr>
      <w:r>
        <w:t>Disk: 20 in / 500 mm or</w:t>
      </w:r>
      <w:r w:rsidRPr="00ED20FF">
        <w:t xml:space="preserve"> </w:t>
      </w:r>
      <w:r>
        <w:t xml:space="preserve">24 in / </w:t>
      </w:r>
      <w:r w:rsidRPr="00ED20FF">
        <w:t xml:space="preserve">600 mm </w:t>
      </w:r>
    </w:p>
    <w:p w14:paraId="3A5BF3A7" w14:textId="77777777" w:rsidR="00801833" w:rsidRPr="00445B8C" w:rsidRDefault="00801833" w:rsidP="00801833">
      <w:pPr>
        <w:rPr>
          <w:rFonts w:ascii="Century Gothic" w:hAnsi="Century Gothic" w:cs="Arial"/>
          <w:sz w:val="20"/>
          <w:szCs w:val="20"/>
        </w:rPr>
      </w:pP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3"/>
        <w:gridCol w:w="7807"/>
      </w:tblGrid>
      <w:tr w:rsidR="004D1351" w:rsidRPr="00617124" w14:paraId="799FF738" w14:textId="77777777" w:rsidTr="009D61F4">
        <w:trPr>
          <w:cantSplit/>
          <w:trHeight w:val="251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6258D06" w14:textId="77777777" w:rsidR="004D1351" w:rsidRPr="004D1351" w:rsidRDefault="004D1351" w:rsidP="004D1351">
            <w:pPr>
              <w:pStyle w:val="BodyCopy"/>
              <w:rPr>
                <w:b/>
              </w:rPr>
            </w:pPr>
            <w:r w:rsidRPr="004D1351">
              <w:rPr>
                <w:b/>
              </w:rPr>
              <w:t>Scrubbing System</w:t>
            </w:r>
          </w:p>
        </w:tc>
      </w:tr>
      <w:tr w:rsidR="004D1351" w:rsidRPr="00617124" w14:paraId="21B841DB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DC0999" w14:textId="77777777" w:rsidR="004D1351" w:rsidRPr="00617124" w:rsidRDefault="004D1351" w:rsidP="004D1351">
            <w:pPr>
              <w:pStyle w:val="BodyCopy"/>
            </w:pPr>
            <w:r w:rsidRPr="00617124">
              <w:t>Cleaning Path</w:t>
            </w:r>
          </w:p>
          <w:p w14:paraId="7C68D592" w14:textId="77777777" w:rsidR="004D1351" w:rsidRPr="00617124" w:rsidRDefault="004D1351" w:rsidP="004D1351">
            <w:pPr>
              <w:pStyle w:val="BodyCopy"/>
            </w:pP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D63B92" w14:textId="77777777" w:rsidR="004D1351" w:rsidRPr="00617124" w:rsidRDefault="004D1351" w:rsidP="004D1351">
            <w:pPr>
              <w:pStyle w:val="BodyCopy"/>
            </w:pPr>
            <w:r w:rsidRPr="00617124">
              <w:t>The machine shall be either a 20</w:t>
            </w:r>
            <w:r>
              <w:t xml:space="preserve"> in / 50 cm </w:t>
            </w:r>
            <w:r w:rsidRPr="00617124">
              <w:t>or 24</w:t>
            </w:r>
            <w:r>
              <w:t xml:space="preserve"> </w:t>
            </w:r>
            <w:r w:rsidRPr="00617124">
              <w:t xml:space="preserve">in </w:t>
            </w:r>
            <w:r>
              <w:t xml:space="preserve">/ </w:t>
            </w:r>
            <w:r w:rsidRPr="00617124">
              <w:t>or 600</w:t>
            </w:r>
            <w:r>
              <w:t xml:space="preserve"> mm</w:t>
            </w:r>
            <w:r w:rsidRPr="00617124">
              <w:t xml:space="preserve"> scrubbing path disk scrub head. The 24</w:t>
            </w:r>
            <w:r>
              <w:t xml:space="preserve"> in </w:t>
            </w:r>
            <w:r w:rsidRPr="00617124">
              <w:t>/</w:t>
            </w:r>
            <w:r>
              <w:t xml:space="preserve"> </w:t>
            </w:r>
            <w:r w:rsidRPr="00617124">
              <w:t>600 mm</w:t>
            </w:r>
            <w:r>
              <w:t xml:space="preserve"> head will consist of (2) 13 in </w:t>
            </w:r>
            <w:r w:rsidRPr="00617124">
              <w:t>/</w:t>
            </w:r>
            <w:r>
              <w:t xml:space="preserve"> 33</w:t>
            </w:r>
            <w:r w:rsidRPr="00617124">
              <w:t>0 mm disks</w:t>
            </w:r>
            <w:r>
              <w:t>.</w:t>
            </w:r>
          </w:p>
        </w:tc>
      </w:tr>
      <w:tr w:rsidR="004D1351" w:rsidRPr="00617124" w14:paraId="40103355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4C34507" w14:textId="77777777" w:rsidR="004D1351" w:rsidRPr="00617124" w:rsidRDefault="004D1351" w:rsidP="004D1351">
            <w:pPr>
              <w:pStyle w:val="BodyCopy"/>
            </w:pPr>
            <w:r w:rsidRPr="00617124">
              <w:t>Solution Tank Capacity &amp; Filling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23BE88C" w14:textId="77777777" w:rsidR="004D1351" w:rsidRPr="00FE2048" w:rsidRDefault="004D1351" w:rsidP="004D1351">
            <w:pPr>
              <w:pStyle w:val="BodyCopy"/>
            </w:pPr>
            <w:r w:rsidRPr="00FE2048">
              <w:t xml:space="preserve">The machine shall have a minimum solution tank capacity of </w:t>
            </w:r>
            <w:r>
              <w:t>14.1</w:t>
            </w:r>
            <w:r w:rsidRPr="00FE2048">
              <w:t xml:space="preserve"> gal / </w:t>
            </w:r>
            <w:r>
              <w:t>53</w:t>
            </w:r>
            <w:r w:rsidRPr="00FE2048">
              <w:t xml:space="preserve"> liters.</w:t>
            </w:r>
          </w:p>
          <w:p w14:paraId="0F5515E2" w14:textId="77777777" w:rsidR="004D1351" w:rsidRPr="00FE2048" w:rsidRDefault="004D1351" w:rsidP="004D1351">
            <w:pPr>
              <w:pStyle w:val="BodyCopy"/>
            </w:pPr>
          </w:p>
          <w:p w14:paraId="4E353C78" w14:textId="77777777" w:rsidR="004D1351" w:rsidRDefault="004D1351" w:rsidP="004D1351">
            <w:pPr>
              <w:pStyle w:val="BodyCopy"/>
            </w:pPr>
            <w:r w:rsidRPr="00FE2048">
              <w:t xml:space="preserve">The fill port shall easily accept water from a hose or bucket.  The fill port will also have a </w:t>
            </w:r>
            <w:r>
              <w:t xml:space="preserve">screw </w:t>
            </w:r>
            <w:r w:rsidRPr="00FE2048">
              <w:t>cover preventing solution from spilling from the port during machine operations.  The fill port will a</w:t>
            </w:r>
            <w:r>
              <w:t>lso have</w:t>
            </w:r>
            <w:r w:rsidRPr="00FE2048">
              <w:t xml:space="preserve"> </w:t>
            </w:r>
            <w:r>
              <w:t>a strainer to keep debris out of the solution tank.</w:t>
            </w:r>
          </w:p>
          <w:p w14:paraId="6B5D985D" w14:textId="77777777" w:rsidR="004D1351" w:rsidRDefault="004D1351" w:rsidP="004D1351">
            <w:pPr>
              <w:pStyle w:val="BodyCopy"/>
            </w:pPr>
          </w:p>
          <w:p w14:paraId="00AB20A6" w14:textId="77777777" w:rsidR="004D1351" w:rsidRPr="00FE2048" w:rsidRDefault="004D1351" w:rsidP="004D1351">
            <w:pPr>
              <w:pStyle w:val="BodyCopy"/>
            </w:pPr>
            <w:r>
              <w:t xml:space="preserve">The fill port shall have a </w:t>
            </w:r>
            <w:r w:rsidRPr="00FE2048">
              <w:t xml:space="preserve">hose retainer </w:t>
            </w:r>
            <w:r>
              <w:t>feature</w:t>
            </w:r>
            <w:r w:rsidRPr="00FE2048">
              <w:t xml:space="preserve"> to ensure the hose stays in the fill port when adding water.</w:t>
            </w:r>
          </w:p>
        </w:tc>
      </w:tr>
      <w:tr w:rsidR="004D1351" w:rsidRPr="00617124" w14:paraId="3AB86981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8E121B" w14:textId="77777777" w:rsidR="004D1351" w:rsidRPr="00617124" w:rsidRDefault="004D1351" w:rsidP="004D1351">
            <w:pPr>
              <w:pStyle w:val="BodyCopy"/>
            </w:pPr>
            <w:r w:rsidRPr="00617124">
              <w:t>Pad Driver/Brush Attachment and removal - Disk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D596D07" w14:textId="77777777" w:rsidR="004D1351" w:rsidRPr="00FE2048" w:rsidRDefault="004D1351" w:rsidP="004D1351">
            <w:pPr>
              <w:pStyle w:val="BodyCopy"/>
            </w:pPr>
            <w:r w:rsidRPr="00FE2048">
              <w:t>The machine shall come standard with an Insta-Click</w:t>
            </w:r>
            <w:r w:rsidRPr="00FE2048">
              <w:rPr>
                <w:vertAlign w:val="superscript"/>
              </w:rPr>
              <w:t>™</w:t>
            </w:r>
            <w:r w:rsidRPr="00FE2048">
              <w:t xml:space="preserve"> magnetic pad driver(s) or brush(s). </w:t>
            </w:r>
            <w:r>
              <w:t>Cleaning tool removal shall be done automatically with a press of a button.</w:t>
            </w:r>
            <w:r w:rsidRPr="00FE2048">
              <w:t xml:space="preserve">  </w:t>
            </w:r>
          </w:p>
        </w:tc>
      </w:tr>
      <w:tr w:rsidR="004D1351" w:rsidRPr="00617124" w14:paraId="4DC70ACA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FB44A09" w14:textId="77777777" w:rsidR="004D1351" w:rsidRPr="00617124" w:rsidRDefault="004D1351" w:rsidP="004D1351">
            <w:pPr>
              <w:pStyle w:val="BodyCopy"/>
            </w:pPr>
            <w:r w:rsidRPr="00617124">
              <w:t>Conventional Scrubbing Solution Flow Control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28922BF" w14:textId="77777777" w:rsidR="004D1351" w:rsidRPr="00FE2048" w:rsidRDefault="004D1351" w:rsidP="004D1351">
            <w:pPr>
              <w:pStyle w:val="BodyCopy"/>
            </w:pPr>
            <w:r w:rsidRPr="00FE2048">
              <w:t xml:space="preserve">The solution flow and brush rotation shall be automatically turned on / off with the </w:t>
            </w:r>
            <w:r>
              <w:t>1-Step button on the control panel and go pedal activated.</w:t>
            </w:r>
          </w:p>
          <w:p w14:paraId="7206CD4E" w14:textId="77777777" w:rsidR="004D1351" w:rsidRPr="00FE2048" w:rsidRDefault="004D1351" w:rsidP="004D1351">
            <w:pPr>
              <w:pStyle w:val="BodyCopy"/>
            </w:pPr>
          </w:p>
          <w:p w14:paraId="09FF13F6" w14:textId="77777777" w:rsidR="004D1351" w:rsidRPr="00FE2048" w:rsidRDefault="004D1351" w:rsidP="004D1351">
            <w:pPr>
              <w:pStyle w:val="BodyCopy"/>
            </w:pPr>
            <w:r w:rsidRPr="00FE2048">
              <w:t>Minimum conventional water flow is 0.15 gpm / 0.57 lpm</w:t>
            </w:r>
          </w:p>
          <w:p w14:paraId="19AD8A21" w14:textId="77777777" w:rsidR="004D1351" w:rsidRPr="00FE2048" w:rsidRDefault="004D1351" w:rsidP="004D1351">
            <w:pPr>
              <w:pStyle w:val="BodyCopy"/>
            </w:pPr>
            <w:r w:rsidRPr="00FE2048">
              <w:t>Maximum conventional water flow is 0.5</w:t>
            </w:r>
            <w:r>
              <w:t>0</w:t>
            </w:r>
            <w:r w:rsidRPr="00FE2048">
              <w:t xml:space="preserve"> gpm / 1.89 lpm</w:t>
            </w:r>
          </w:p>
          <w:p w14:paraId="3198CB96" w14:textId="77777777" w:rsidR="004D1351" w:rsidRPr="00FE2048" w:rsidRDefault="004D1351" w:rsidP="004D1351">
            <w:pPr>
              <w:pStyle w:val="BodyCopy"/>
            </w:pPr>
          </w:p>
        </w:tc>
      </w:tr>
      <w:tr w:rsidR="004D1351" w:rsidRPr="00617124" w14:paraId="0C177B5E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7F5C44B" w14:textId="77777777" w:rsidR="004D1351" w:rsidRPr="00617124" w:rsidRDefault="004D1351" w:rsidP="004D1351">
            <w:pPr>
              <w:pStyle w:val="BodyCopy"/>
            </w:pPr>
            <w:r w:rsidRPr="00617124">
              <w:t>Scrub Brush Motors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785413" w14:textId="77777777" w:rsidR="004D1351" w:rsidRPr="00617124" w:rsidRDefault="004D1351" w:rsidP="004D1351">
            <w:pPr>
              <w:pStyle w:val="BodyCopy"/>
            </w:pPr>
            <w:r>
              <w:t xml:space="preserve">The </w:t>
            </w:r>
            <w:r w:rsidRPr="00617124">
              <w:t>20</w:t>
            </w:r>
            <w:r>
              <w:t xml:space="preserve"> in / </w:t>
            </w:r>
            <w:r w:rsidRPr="00617124">
              <w:t xml:space="preserve">500 mm disk machines shall be </w:t>
            </w:r>
            <w:r>
              <w:t>equipped with one heavy-duty 0.87</w:t>
            </w:r>
            <w:r w:rsidRPr="00617124">
              <w:t xml:space="preserve"> hp (0</w:t>
            </w:r>
            <w:r>
              <w:t>.6</w:t>
            </w:r>
            <w:r w:rsidRPr="00617124">
              <w:t xml:space="preserve">5 kW) brush motor that turns at </w:t>
            </w:r>
            <w:r>
              <w:t>215 rpm for 20” / 50 cm disk units.</w:t>
            </w:r>
          </w:p>
          <w:p w14:paraId="553E4D25" w14:textId="77777777" w:rsidR="004D1351" w:rsidRPr="00617124" w:rsidRDefault="004D1351" w:rsidP="004D1351">
            <w:pPr>
              <w:pStyle w:val="BodyCopy"/>
            </w:pPr>
            <w:r>
              <w:tab/>
            </w:r>
          </w:p>
          <w:p w14:paraId="52226207" w14:textId="77777777" w:rsidR="004D1351" w:rsidRPr="00617124" w:rsidRDefault="004D1351" w:rsidP="004D1351">
            <w:pPr>
              <w:pStyle w:val="BodyCopy"/>
            </w:pPr>
            <w:r w:rsidRPr="00617124">
              <w:t>The 24</w:t>
            </w:r>
            <w:r>
              <w:t xml:space="preserve"> in </w:t>
            </w:r>
            <w:r w:rsidRPr="00617124">
              <w:t xml:space="preserve">/ 600 mm dual disk machine shall be equipped with </w:t>
            </w:r>
            <w:r>
              <w:t>one heavy-duty 0.87</w:t>
            </w:r>
            <w:r w:rsidRPr="00617124">
              <w:t xml:space="preserve"> hp (0</w:t>
            </w:r>
            <w:r>
              <w:t>.6</w:t>
            </w:r>
            <w:r w:rsidRPr="00617124">
              <w:t xml:space="preserve">5 kW) brush motor that turns </w:t>
            </w:r>
            <w:r>
              <w:t>the brushes at 27</w:t>
            </w:r>
            <w:r w:rsidRPr="00617124">
              <w:t>5 rpm.</w:t>
            </w:r>
          </w:p>
        </w:tc>
      </w:tr>
      <w:tr w:rsidR="004D1351" w:rsidRPr="00617124" w14:paraId="4030341E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BE469EF" w14:textId="77777777" w:rsidR="004D1351" w:rsidRPr="00617124" w:rsidRDefault="004D1351" w:rsidP="004D1351">
            <w:pPr>
              <w:pStyle w:val="BodyCopy"/>
            </w:pPr>
            <w:r w:rsidRPr="00FE2048">
              <w:t>Down Pressure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4C0FD26" w14:textId="77777777" w:rsidR="004D1351" w:rsidRDefault="004D1351" w:rsidP="004D1351">
            <w:pPr>
              <w:pStyle w:val="BodyCopy"/>
            </w:pPr>
            <w:r>
              <w:t>Down pressure to be electronically controlled by button on control panel.</w:t>
            </w:r>
          </w:p>
          <w:p w14:paraId="7ABC5013" w14:textId="77777777" w:rsidR="004D1351" w:rsidRPr="00FE2048" w:rsidRDefault="004D1351" w:rsidP="004D1351">
            <w:pPr>
              <w:pStyle w:val="BodyCopy"/>
            </w:pPr>
            <w:r w:rsidRPr="00FE2048">
              <w:t xml:space="preserve">The machine shall have </w:t>
            </w:r>
            <w:r>
              <w:t>two</w:t>
            </w:r>
            <w:r w:rsidRPr="00FE2048">
              <w:t xml:space="preserve"> selectable down pressure settings</w:t>
            </w:r>
            <w:r>
              <w:t>:</w:t>
            </w:r>
            <w:r w:rsidRPr="00FE2048">
              <w:t xml:space="preserve"> </w:t>
            </w:r>
          </w:p>
          <w:p w14:paraId="2558EEBA" w14:textId="77777777" w:rsidR="004D1351" w:rsidRPr="00FE2048" w:rsidRDefault="004D1351" w:rsidP="004D1351">
            <w:pPr>
              <w:pStyle w:val="BodyCopy"/>
            </w:pPr>
          </w:p>
          <w:p w14:paraId="5FCB18EE" w14:textId="77777777" w:rsidR="004D1351" w:rsidRPr="00FE2048" w:rsidRDefault="004D1351" w:rsidP="004D1351">
            <w:pPr>
              <w:pStyle w:val="BodyCopy"/>
            </w:pPr>
            <w:r w:rsidRPr="00FE2048">
              <w:t xml:space="preserve">20 in / 500 mm </w:t>
            </w:r>
            <w:r>
              <w:t>Single D</w:t>
            </w:r>
            <w:r w:rsidRPr="00FE2048">
              <w:t xml:space="preserve">isk – </w:t>
            </w:r>
            <w:r>
              <w:t>62 and 90 lbs / 28 and 41</w:t>
            </w:r>
            <w:r w:rsidRPr="00FE2048">
              <w:t xml:space="preserve"> kg</w:t>
            </w:r>
          </w:p>
          <w:p w14:paraId="0D88479E" w14:textId="77777777" w:rsidR="004D1351" w:rsidRDefault="004D1351" w:rsidP="004D1351">
            <w:pPr>
              <w:pStyle w:val="BodyCopy"/>
            </w:pPr>
            <w:r w:rsidRPr="00FE2048">
              <w:t xml:space="preserve">24 in / 600 mm Dual Disk – </w:t>
            </w:r>
            <w:r>
              <w:t>64 and 91 lbs / 29 and 41</w:t>
            </w:r>
            <w:r w:rsidRPr="00FE2048">
              <w:t xml:space="preserve"> kg</w:t>
            </w:r>
          </w:p>
        </w:tc>
      </w:tr>
      <w:tr w:rsidR="004D1351" w:rsidRPr="00617124" w14:paraId="2E6BCB2A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44C33D3" w14:textId="77777777" w:rsidR="004D1351" w:rsidRPr="00617124" w:rsidRDefault="004D1351" w:rsidP="004D1351">
            <w:pPr>
              <w:pStyle w:val="BodyCopy"/>
            </w:pPr>
            <w:r w:rsidRPr="00617124">
              <w:t>Brush Skirt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A6CDFB9" w14:textId="77777777" w:rsidR="004D1351" w:rsidRPr="00617124" w:rsidRDefault="004D1351" w:rsidP="004D1351">
            <w:pPr>
              <w:pStyle w:val="BodyCopy"/>
            </w:pPr>
            <w:r w:rsidRPr="00617124">
              <w:t>The machine shall be equipped with a non-marking, self-adjusting brush skirt that follows the contours of the floor.</w:t>
            </w:r>
            <w:r>
              <w:t xml:space="preserve"> </w:t>
            </w:r>
          </w:p>
          <w:p w14:paraId="4DCF8D47" w14:textId="77777777" w:rsidR="004D1351" w:rsidRDefault="004D1351" w:rsidP="004D1351">
            <w:pPr>
              <w:pStyle w:val="BodyCopy"/>
            </w:pPr>
            <w:r w:rsidRPr="00617124">
              <w:t>The brush skirt shall not require operator adjustment due to wear.</w:t>
            </w:r>
          </w:p>
        </w:tc>
      </w:tr>
      <w:tr w:rsidR="004D1351" w:rsidRPr="00617124" w14:paraId="68086015" w14:textId="77777777" w:rsidTr="003A170C">
        <w:trPr>
          <w:cantSplit/>
          <w:trHeight w:val="142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78A8476" w14:textId="573A3AA0" w:rsidR="004D1351" w:rsidRPr="004D1351" w:rsidRDefault="004D1351" w:rsidP="004D1351">
            <w:pPr>
              <w:pStyle w:val="BodyCopy"/>
              <w:rPr>
                <w:b/>
              </w:rPr>
            </w:pPr>
            <w:r w:rsidRPr="004D1351">
              <w:rPr>
                <w:b/>
              </w:rPr>
              <w:lastRenderedPageBreak/>
              <w:t>Scrubbing System, Continued</w:t>
            </w:r>
          </w:p>
        </w:tc>
      </w:tr>
      <w:tr w:rsidR="004D1351" w:rsidRPr="00617124" w14:paraId="0C2A3467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85DD316" w14:textId="77777777" w:rsidR="004D1351" w:rsidRPr="00FE2048" w:rsidRDefault="004D1351" w:rsidP="004D1351">
            <w:pPr>
              <w:pStyle w:val="BodyCopy"/>
            </w:pPr>
            <w:r w:rsidRPr="00617124">
              <w:t>Reach Under &amp; Edge Cleaning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277E21C" w14:textId="024847CF" w:rsidR="004D1351" w:rsidRDefault="004D1351" w:rsidP="000C2BF6">
            <w:pPr>
              <w:pStyle w:val="BodyCopy"/>
            </w:pPr>
            <w:r w:rsidRPr="00617124">
              <w:t>The disk machine scrub heads shall be designed to clean under</w:t>
            </w:r>
            <w:r>
              <w:t xml:space="preserve"> “toe kicks” of approximately 1</w:t>
            </w:r>
            <w:r w:rsidRPr="00617124">
              <w:t xml:space="preserve"> in</w:t>
            </w:r>
            <w:r>
              <w:t xml:space="preserve"> / </w:t>
            </w:r>
            <w:r w:rsidR="000C2BF6">
              <w:t>25.4</w:t>
            </w:r>
            <w:r>
              <w:t xml:space="preserve"> mm.</w:t>
            </w:r>
          </w:p>
        </w:tc>
      </w:tr>
      <w:tr w:rsidR="004D1351" w:rsidRPr="00617124" w14:paraId="72677896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A28F9EE" w14:textId="77777777" w:rsidR="004D1351" w:rsidRPr="00617124" w:rsidRDefault="004D1351" w:rsidP="004D1351">
            <w:pPr>
              <w:pStyle w:val="BodyCopy"/>
            </w:pPr>
            <w:r>
              <w:t>Double Scrub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109073D" w14:textId="77777777" w:rsidR="004D1351" w:rsidRPr="00617124" w:rsidRDefault="004D1351" w:rsidP="004D1351">
            <w:pPr>
              <w:pStyle w:val="BodyCopy"/>
            </w:pPr>
            <w:r>
              <w:t>The machine shall be equipped with a double scrubbing function.</w:t>
            </w:r>
          </w:p>
        </w:tc>
      </w:tr>
      <w:tr w:rsidR="004D1351" w:rsidRPr="00617124" w14:paraId="7A0787E4" w14:textId="77777777" w:rsidTr="009D61F4">
        <w:trPr>
          <w:cantSplit/>
          <w:trHeight w:val="188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68A12FF" w14:textId="77777777" w:rsidR="004D1351" w:rsidRPr="004D1351" w:rsidRDefault="004D1351" w:rsidP="004D1351">
            <w:pPr>
              <w:pStyle w:val="BodyCopy"/>
              <w:rPr>
                <w:b/>
              </w:rPr>
            </w:pPr>
            <w:r w:rsidRPr="004D1351">
              <w:rPr>
                <w:b/>
              </w:rPr>
              <w:t>Recovery System</w:t>
            </w:r>
          </w:p>
        </w:tc>
      </w:tr>
      <w:tr w:rsidR="004D1351" w:rsidRPr="00617124" w14:paraId="01A89D71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DF52C12" w14:textId="77777777" w:rsidR="004D1351" w:rsidRDefault="004D1351" w:rsidP="004D1351">
            <w:pPr>
              <w:pStyle w:val="BodyCopy"/>
            </w:pPr>
            <w:r w:rsidRPr="00617124">
              <w:t>Recovery Tank Capacity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1A853EE" w14:textId="77777777" w:rsidR="004D1351" w:rsidRDefault="004D1351" w:rsidP="004D1351">
            <w:pPr>
              <w:pStyle w:val="BodyCopy"/>
            </w:pPr>
            <w:r w:rsidRPr="00617124">
              <w:t>The machine shall have a mini</w:t>
            </w:r>
            <w:r>
              <w:t>mum recovery tank capacity of 18.4</w:t>
            </w:r>
            <w:r w:rsidRPr="00617124">
              <w:t xml:space="preserve"> gal</w:t>
            </w:r>
            <w:r>
              <w:t xml:space="preserve"> / 70 liters</w:t>
            </w:r>
            <w:r w:rsidRPr="00617124">
              <w:t xml:space="preserve">. </w:t>
            </w:r>
          </w:p>
        </w:tc>
      </w:tr>
      <w:tr w:rsidR="004D1351" w:rsidRPr="00617124" w14:paraId="57904C82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CACB292" w14:textId="77777777" w:rsidR="004D1351" w:rsidRPr="00617124" w:rsidRDefault="004D1351" w:rsidP="004D1351">
            <w:pPr>
              <w:pStyle w:val="BodyCopy"/>
            </w:pPr>
            <w:r w:rsidRPr="00617124">
              <w:t>Recovery Tank Sanitization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4B5F8F" w14:textId="77777777" w:rsidR="004D1351" w:rsidRPr="00617124" w:rsidRDefault="004D1351" w:rsidP="004D1351">
            <w:pPr>
              <w:pStyle w:val="BodyCopy"/>
            </w:pPr>
            <w:r w:rsidRPr="00617124">
              <w:t>The machine recovery tank shall have a recove</w:t>
            </w:r>
            <w:r>
              <w:t>ry tank lid that allows for</w:t>
            </w:r>
            <w:r w:rsidRPr="00617124">
              <w:t xml:space="preserve"> visual inspection and complete </w:t>
            </w:r>
            <w:r>
              <w:t>spray</w:t>
            </w:r>
            <w:r w:rsidRPr="00617124">
              <w:t xml:space="preserve">-down </w:t>
            </w:r>
            <w:r>
              <w:t>to clean</w:t>
            </w:r>
            <w:r w:rsidRPr="00617124">
              <w:t xml:space="preserve"> all internal tank surfaces.</w:t>
            </w:r>
          </w:p>
          <w:p w14:paraId="0E9DD20F" w14:textId="77777777" w:rsidR="004D1351" w:rsidRDefault="004D1351" w:rsidP="004D1351">
            <w:pPr>
              <w:pStyle w:val="BodyCopy"/>
            </w:pPr>
            <w:r w:rsidRPr="00617124">
              <w:t>The machine shall be equipped with a yellow recovery tank debris tray at the vacuum hose inlet.</w:t>
            </w:r>
          </w:p>
        </w:tc>
      </w:tr>
      <w:tr w:rsidR="004D1351" w:rsidRPr="00617124" w14:paraId="546863F0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5D406DE" w14:textId="77777777" w:rsidR="004D1351" w:rsidRPr="00617124" w:rsidRDefault="004D1351" w:rsidP="004D1351">
            <w:pPr>
              <w:pStyle w:val="BodyCopy"/>
            </w:pPr>
            <w:r w:rsidRPr="00617124">
              <w:t>Vacuum Fan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2186537" w14:textId="77777777" w:rsidR="004D1351" w:rsidRPr="004356FE" w:rsidRDefault="004D1351" w:rsidP="004D1351">
            <w:pPr>
              <w:pStyle w:val="BodyCopy"/>
              <w:rPr>
                <w:spacing w:val="-4"/>
              </w:rPr>
            </w:pPr>
            <w:r w:rsidRPr="004356FE">
              <w:rPr>
                <w:spacing w:val="-4"/>
              </w:rPr>
              <w:t>The machine shall be equipped with a heavy-duty 0.6</w:t>
            </w:r>
            <w:r>
              <w:rPr>
                <w:spacing w:val="-4"/>
              </w:rPr>
              <w:t>2 hp (0.46</w:t>
            </w:r>
            <w:r w:rsidRPr="004356FE">
              <w:rPr>
                <w:spacing w:val="-4"/>
              </w:rPr>
              <w:t xml:space="preserve"> kW), 2-stage vacuum fan.</w:t>
            </w:r>
          </w:p>
          <w:p w14:paraId="3CEFBE68" w14:textId="19048432" w:rsidR="004D1351" w:rsidRPr="00617124" w:rsidRDefault="004D1351" w:rsidP="004D1351">
            <w:pPr>
              <w:pStyle w:val="BodyCopy"/>
            </w:pPr>
            <w:r w:rsidRPr="00617124">
              <w:t>The vacuum fan shall create water lift of 42 in</w:t>
            </w:r>
            <w:r w:rsidR="000C2BF6">
              <w:t xml:space="preserve"> / 1067</w:t>
            </w:r>
            <w:r>
              <w:t xml:space="preserve"> mm</w:t>
            </w:r>
            <w:r w:rsidRPr="00617124">
              <w:t>.</w:t>
            </w:r>
          </w:p>
        </w:tc>
      </w:tr>
      <w:tr w:rsidR="004D1351" w:rsidRPr="00617124" w14:paraId="03273848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3CEC4F4" w14:textId="77777777" w:rsidR="004D1351" w:rsidRPr="00617124" w:rsidRDefault="004D1351" w:rsidP="004D1351">
            <w:pPr>
              <w:pStyle w:val="BodyCopy"/>
            </w:pPr>
            <w:r w:rsidRPr="00617124">
              <w:t>Water Recovery &amp; Squeegee Assembly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66AB84" w14:textId="77777777" w:rsidR="004D1351" w:rsidRPr="00617124" w:rsidRDefault="004D1351" w:rsidP="004D1351">
            <w:pPr>
              <w:pStyle w:val="BodyCopy"/>
            </w:pPr>
            <w:r w:rsidRPr="00617124">
              <w:t xml:space="preserve">The squeegee shall be designed to capture water under “toe kicks” of approximately </w:t>
            </w:r>
            <w:r>
              <w:t>1</w:t>
            </w:r>
            <w:r w:rsidRPr="00617124">
              <w:t xml:space="preserve"> in</w:t>
            </w:r>
            <w:r>
              <w:t xml:space="preserve"> / 25 mm</w:t>
            </w:r>
            <w:r w:rsidRPr="00617124">
              <w:t>.</w:t>
            </w:r>
          </w:p>
          <w:p w14:paraId="73CECFDA" w14:textId="19A9A729" w:rsidR="004D1351" w:rsidRPr="00617124" w:rsidRDefault="004D1351" w:rsidP="004D1351">
            <w:pPr>
              <w:pStyle w:val="BodyCopy"/>
            </w:pPr>
            <w:r w:rsidRPr="00617124">
              <w:t xml:space="preserve">The squeegee assembly shall have “no tool” squeegee </w:t>
            </w:r>
            <w:r w:rsidR="009D7C5F">
              <w:t xml:space="preserve">blade </w:t>
            </w:r>
            <w:r w:rsidRPr="00617124">
              <w:t>exchange with 4 usable blade edges, per blade.</w:t>
            </w:r>
          </w:p>
          <w:p w14:paraId="6008C36C" w14:textId="77777777" w:rsidR="004D1351" w:rsidRPr="00617124" w:rsidRDefault="004D1351" w:rsidP="004D1351">
            <w:pPr>
              <w:pStyle w:val="BodyCopy"/>
            </w:pPr>
            <w:r w:rsidRPr="00617124">
              <w:t>The machine shall be equipped with a squeegee that maintains even suction pressure across the entire width.</w:t>
            </w:r>
          </w:p>
          <w:p w14:paraId="4B3DEF5C" w14:textId="77777777" w:rsidR="004D1351" w:rsidRPr="00617124" w:rsidRDefault="004D1351" w:rsidP="004D1351">
            <w:pPr>
              <w:pStyle w:val="BodyCopy"/>
            </w:pPr>
            <w:r w:rsidRPr="00617124">
              <w:t xml:space="preserve">The machine’s squeegee assembly shall be set at the optimum blade angle from the factory and require no adjustment during use. </w:t>
            </w:r>
          </w:p>
          <w:p w14:paraId="22147032" w14:textId="77777777" w:rsidR="004D1351" w:rsidRPr="00617124" w:rsidRDefault="004D1351" w:rsidP="004D1351">
            <w:pPr>
              <w:pStyle w:val="BodyCopy"/>
            </w:pPr>
            <w:r w:rsidRPr="00617124">
              <w:t xml:space="preserve">The vacuum motor shall continue to run for </w:t>
            </w:r>
            <w:r>
              <w:t>15</w:t>
            </w:r>
            <w:r w:rsidRPr="00617124">
              <w:t>-seconds after the squeegee is lifted off the floor to collect water remaining in the vacuum hose.</w:t>
            </w:r>
          </w:p>
          <w:p w14:paraId="0520E47E" w14:textId="77777777" w:rsidR="004D1351" w:rsidRDefault="004D1351" w:rsidP="004D1351">
            <w:pPr>
              <w:pStyle w:val="BodyCopy"/>
            </w:pPr>
            <w:r w:rsidRPr="00617124">
              <w:t xml:space="preserve">The squeegee will be </w:t>
            </w:r>
            <w:r>
              <w:t>electronically</w:t>
            </w:r>
            <w:r w:rsidRPr="00617124">
              <w:t xml:space="preserve"> activated</w:t>
            </w:r>
            <w:r>
              <w:t xml:space="preserve"> by pushing and button on the control panel and stepping on the go pedal on the platform.</w:t>
            </w:r>
          </w:p>
          <w:p w14:paraId="59EA5D56" w14:textId="77777777" w:rsidR="004D1351" w:rsidRDefault="004D1351" w:rsidP="004D1351">
            <w:pPr>
              <w:pStyle w:val="BodyCopy"/>
            </w:pPr>
          </w:p>
          <w:p w14:paraId="0F0B827D" w14:textId="5D502D0E" w:rsidR="004D1351" w:rsidRDefault="004D1351" w:rsidP="004D1351">
            <w:pPr>
              <w:pStyle w:val="BodyCopy"/>
            </w:pPr>
            <w:r>
              <w:t>Squeegee assembly shall be easily removed without tool</w:t>
            </w:r>
            <w:r w:rsidR="000C2BF6">
              <w:t>s</w:t>
            </w:r>
            <w:r>
              <w:t xml:space="preserve"> by squeezing a bar and pulling the squeegee assembly off the squeegee frame.</w:t>
            </w:r>
          </w:p>
          <w:p w14:paraId="4799AB82" w14:textId="77777777" w:rsidR="004D1351" w:rsidRDefault="004D1351" w:rsidP="004D1351">
            <w:pPr>
              <w:pStyle w:val="BodyCopy"/>
            </w:pPr>
          </w:p>
          <w:p w14:paraId="6D55799C" w14:textId="77777777" w:rsidR="004D1351" w:rsidRPr="00617124" w:rsidRDefault="004D1351" w:rsidP="004D1351">
            <w:pPr>
              <w:pStyle w:val="BodyCopy"/>
            </w:pPr>
            <w:r>
              <w:t>The machine shall be equipped with a vac only mode.</w:t>
            </w:r>
          </w:p>
        </w:tc>
      </w:tr>
    </w:tbl>
    <w:p w14:paraId="6F10C741" w14:textId="77777777" w:rsidR="004D1351" w:rsidRDefault="004D1351">
      <w:r>
        <w:br w:type="page"/>
      </w: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3"/>
        <w:gridCol w:w="7807"/>
      </w:tblGrid>
      <w:tr w:rsidR="004D1351" w:rsidRPr="00617124" w14:paraId="70E5A1FC" w14:textId="77777777" w:rsidTr="004D1351">
        <w:trPr>
          <w:cantSplit/>
          <w:trHeight w:val="142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30C109A" w14:textId="31E31105" w:rsidR="004D1351" w:rsidRPr="004D1351" w:rsidRDefault="004D1351" w:rsidP="004D1351">
            <w:pPr>
              <w:pStyle w:val="BodyCopy"/>
              <w:rPr>
                <w:b/>
              </w:rPr>
            </w:pPr>
            <w:r w:rsidRPr="004D1351">
              <w:rPr>
                <w:b/>
              </w:rPr>
              <w:lastRenderedPageBreak/>
              <w:t>Operator Controls / Maintenance</w:t>
            </w:r>
          </w:p>
        </w:tc>
      </w:tr>
      <w:tr w:rsidR="004D1351" w:rsidRPr="00617124" w14:paraId="0B06124E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A534E7" w14:textId="3D512510" w:rsidR="004D1351" w:rsidRPr="00617124" w:rsidRDefault="004D1351" w:rsidP="004D1351">
            <w:pPr>
              <w:pStyle w:val="BodyCopy"/>
            </w:pPr>
            <w:r w:rsidRPr="00617124">
              <w:t>Power</w:t>
            </w:r>
            <w:r>
              <w:t xml:space="preserve"> </w:t>
            </w:r>
            <w:r w:rsidRPr="00617124">
              <w:t>On/Off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EB6ECA" w14:textId="2D12013D" w:rsidR="004D1351" w:rsidRPr="00617124" w:rsidRDefault="004D1351" w:rsidP="004D1351">
            <w:pPr>
              <w:pStyle w:val="BodyCopy"/>
            </w:pPr>
            <w:r w:rsidRPr="00617124">
              <w:t xml:space="preserve">The machine shall be equipped with a removable key in order to turn the power on/off. </w:t>
            </w:r>
          </w:p>
        </w:tc>
      </w:tr>
      <w:tr w:rsidR="004D1351" w:rsidRPr="00617124" w14:paraId="6EA35D8D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07BC43" w14:textId="77777777" w:rsidR="004D1351" w:rsidRPr="00617124" w:rsidRDefault="004D1351" w:rsidP="004D1351">
            <w:pPr>
              <w:pStyle w:val="BodyCopy"/>
            </w:pPr>
            <w:r w:rsidRPr="00617124">
              <w:t>Icons/Gauges/Buttons</w:t>
            </w:r>
          </w:p>
          <w:p w14:paraId="623EB905" w14:textId="77777777" w:rsidR="004D1351" w:rsidRPr="00617124" w:rsidRDefault="004D1351" w:rsidP="004D1351">
            <w:pPr>
              <w:pStyle w:val="BodyCopy"/>
            </w:pP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6C64160" w14:textId="77777777" w:rsidR="004D1351" w:rsidRPr="00617124" w:rsidRDefault="004D1351" w:rsidP="004D1351">
            <w:pPr>
              <w:pStyle w:val="BodyCopy"/>
            </w:pPr>
            <w:r w:rsidRPr="00617124">
              <w:t>The standard machine shall be equipped with the following icons:</w:t>
            </w:r>
          </w:p>
          <w:p w14:paraId="1EC6CCE7" w14:textId="77777777" w:rsidR="004D1351" w:rsidRPr="00BE4452" w:rsidRDefault="004D1351" w:rsidP="004D1351">
            <w:pPr>
              <w:pStyle w:val="BodyCopy"/>
              <w:numPr>
                <w:ilvl w:val="0"/>
                <w:numId w:val="6"/>
              </w:numPr>
            </w:pPr>
            <w:r w:rsidRPr="00BE4452">
              <w:t xml:space="preserve">Service </w:t>
            </w:r>
          </w:p>
          <w:p w14:paraId="4BAF8944" w14:textId="77777777" w:rsidR="004D1351" w:rsidRPr="00BE4452" w:rsidRDefault="004D1351" w:rsidP="004D1351">
            <w:pPr>
              <w:pStyle w:val="BodyCopy"/>
              <w:numPr>
                <w:ilvl w:val="0"/>
                <w:numId w:val="6"/>
              </w:numPr>
            </w:pPr>
            <w:r w:rsidRPr="00BE4452">
              <w:t>Down pressure</w:t>
            </w:r>
          </w:p>
          <w:p w14:paraId="2831DD41" w14:textId="77777777" w:rsidR="004D1351" w:rsidRPr="00BE4452" w:rsidRDefault="004D1351" w:rsidP="004D1351">
            <w:pPr>
              <w:pStyle w:val="BodyCopy"/>
              <w:numPr>
                <w:ilvl w:val="0"/>
                <w:numId w:val="6"/>
              </w:numPr>
            </w:pPr>
            <w:r w:rsidRPr="00BE4452">
              <w:t>Water flow</w:t>
            </w:r>
          </w:p>
          <w:p w14:paraId="1C01E181" w14:textId="77777777" w:rsidR="004D1351" w:rsidRPr="00BE4452" w:rsidRDefault="004D1351" w:rsidP="004D1351">
            <w:pPr>
              <w:pStyle w:val="BodyCopy"/>
              <w:numPr>
                <w:ilvl w:val="0"/>
                <w:numId w:val="6"/>
              </w:numPr>
            </w:pPr>
            <w:r w:rsidRPr="00BE4452">
              <w:t>Vac only</w:t>
            </w:r>
          </w:p>
          <w:p w14:paraId="0F34D201" w14:textId="77777777" w:rsidR="004D1351" w:rsidRPr="00BE4452" w:rsidRDefault="004D1351" w:rsidP="004D1351">
            <w:pPr>
              <w:pStyle w:val="BodyCopy"/>
              <w:numPr>
                <w:ilvl w:val="0"/>
                <w:numId w:val="6"/>
              </w:numPr>
            </w:pPr>
            <w:r w:rsidRPr="00BE4452">
              <w:t>Zone Settings</w:t>
            </w:r>
          </w:p>
          <w:p w14:paraId="7869366B" w14:textId="77777777" w:rsidR="004D1351" w:rsidRPr="00BE4452" w:rsidRDefault="004D1351" w:rsidP="004D1351">
            <w:pPr>
              <w:pStyle w:val="BodyCopy"/>
              <w:numPr>
                <w:ilvl w:val="0"/>
                <w:numId w:val="6"/>
              </w:numPr>
            </w:pPr>
            <w:r w:rsidRPr="00BE4452">
              <w:t>Cleaning tool (brushes or pad driver) release</w:t>
            </w:r>
          </w:p>
          <w:p w14:paraId="7759A0B4" w14:textId="77777777" w:rsidR="004D1351" w:rsidRPr="00BE4452" w:rsidRDefault="004D1351" w:rsidP="004D1351">
            <w:pPr>
              <w:pStyle w:val="BodyCopy"/>
              <w:numPr>
                <w:ilvl w:val="0"/>
                <w:numId w:val="6"/>
              </w:numPr>
            </w:pPr>
            <w:r w:rsidRPr="00BE4452">
              <w:t>Machine speed</w:t>
            </w:r>
          </w:p>
          <w:p w14:paraId="447700B8" w14:textId="77777777" w:rsidR="004D1351" w:rsidRPr="00BE4452" w:rsidRDefault="004D1351" w:rsidP="004D1351">
            <w:pPr>
              <w:pStyle w:val="BodyCopy"/>
              <w:numPr>
                <w:ilvl w:val="0"/>
                <w:numId w:val="6"/>
              </w:numPr>
            </w:pPr>
            <w:r w:rsidRPr="00BE4452">
              <w:t>Battery Discharge Indicator</w:t>
            </w:r>
          </w:p>
          <w:p w14:paraId="246358E7" w14:textId="67DD6972" w:rsidR="004D1351" w:rsidRPr="00BE4452" w:rsidRDefault="004D1351" w:rsidP="004D1351">
            <w:pPr>
              <w:pStyle w:val="BodyCopy"/>
              <w:numPr>
                <w:ilvl w:val="0"/>
                <w:numId w:val="6"/>
              </w:numPr>
            </w:pPr>
            <w:r w:rsidRPr="00BE4452">
              <w:t>ec-H20 NanoClean</w:t>
            </w:r>
            <w:r w:rsidRPr="00802942">
              <w:rPr>
                <w:vertAlign w:val="superscript"/>
              </w:rPr>
              <w:t>®</w:t>
            </w:r>
            <w:r w:rsidRPr="00BE4452">
              <w:t xml:space="preserve"> on/off (if applicable)</w:t>
            </w:r>
            <w:r w:rsidR="000C2BF6">
              <w:t xml:space="preserve"> (electrically activated water)</w:t>
            </w:r>
          </w:p>
          <w:p w14:paraId="12566964" w14:textId="63428D20" w:rsidR="004D1351" w:rsidRPr="00BE4452" w:rsidRDefault="004D1351" w:rsidP="004D1351">
            <w:pPr>
              <w:pStyle w:val="BodyCopy"/>
              <w:numPr>
                <w:ilvl w:val="0"/>
                <w:numId w:val="6"/>
              </w:numPr>
            </w:pPr>
            <w:r w:rsidRPr="00BE4452">
              <w:t>Severe Environment Switch™ (if applicable)</w:t>
            </w:r>
            <w:r w:rsidR="000C2BF6">
              <w:t xml:space="preserve"> (detergent metering</w:t>
            </w:r>
            <w:r w:rsidR="00DD7383">
              <w:t xml:space="preserve"> device</w:t>
            </w:r>
            <w:r w:rsidR="000C2BF6">
              <w:t>)</w:t>
            </w:r>
          </w:p>
          <w:p w14:paraId="1815E225" w14:textId="42D51BE1" w:rsidR="004D1351" w:rsidRPr="00BE4452" w:rsidRDefault="004D1351" w:rsidP="004D1351">
            <w:pPr>
              <w:pStyle w:val="BodyCopy"/>
              <w:numPr>
                <w:ilvl w:val="0"/>
                <w:numId w:val="6"/>
              </w:numPr>
            </w:pPr>
            <w:r w:rsidRPr="00BE4452">
              <w:t>Quiet-Mode™ (if applicable)</w:t>
            </w:r>
            <w:r w:rsidR="000C2BF6">
              <w:t xml:space="preserve"> (sound reduction)</w:t>
            </w:r>
          </w:p>
          <w:p w14:paraId="1A915D7E" w14:textId="77777777" w:rsidR="004D1351" w:rsidRPr="00617124" w:rsidRDefault="004D1351" w:rsidP="004D1351">
            <w:pPr>
              <w:pStyle w:val="BodyCopy"/>
            </w:pPr>
          </w:p>
          <w:p w14:paraId="55BC5927" w14:textId="77777777" w:rsidR="004D1351" w:rsidRPr="00617124" w:rsidRDefault="004D1351" w:rsidP="004D1351">
            <w:pPr>
              <w:pStyle w:val="BodyCopy"/>
            </w:pPr>
            <w:r w:rsidRPr="00617124">
              <w:t>The machine shall come standard with an hour meter.</w:t>
            </w:r>
            <w:r>
              <w:t xml:space="preserve"> </w:t>
            </w:r>
            <w:r w:rsidRPr="00617124">
              <w:t xml:space="preserve">The machine hours shall be displayed at all time, with hours accruing during the scrubbing process only. </w:t>
            </w:r>
          </w:p>
          <w:p w14:paraId="35B517B8" w14:textId="77777777" w:rsidR="004D1351" w:rsidRPr="00617124" w:rsidRDefault="004D1351" w:rsidP="004D1351">
            <w:pPr>
              <w:pStyle w:val="BodyCopy"/>
            </w:pPr>
          </w:p>
          <w:p w14:paraId="7F5BAC8E" w14:textId="5A30BF3F" w:rsidR="004D1351" w:rsidRPr="00617124" w:rsidRDefault="004D1351" w:rsidP="004D1351">
            <w:pPr>
              <w:pStyle w:val="BodyCopy"/>
            </w:pPr>
            <w:r w:rsidRPr="00617124">
              <w:t xml:space="preserve">There shall be an Emergency Stop Switch on </w:t>
            </w:r>
            <w:r w:rsidR="000C2BF6">
              <w:t>the instrument panel.</w:t>
            </w:r>
          </w:p>
          <w:p w14:paraId="7AF7C50F" w14:textId="77777777" w:rsidR="004D1351" w:rsidRPr="00617124" w:rsidRDefault="004D1351" w:rsidP="004D1351">
            <w:pPr>
              <w:pStyle w:val="BodyCopy"/>
            </w:pPr>
          </w:p>
          <w:p w14:paraId="1B4CDC12" w14:textId="0E4FCBDC" w:rsidR="004D1351" w:rsidRPr="00617124" w:rsidRDefault="004D1351" w:rsidP="004D1351">
            <w:pPr>
              <w:pStyle w:val="BodyCopy"/>
            </w:pPr>
            <w:r>
              <w:t>Key</w:t>
            </w:r>
            <w:r w:rsidRPr="00617124">
              <w:t xml:space="preserve"> maintenance items will be colored bright yel</w:t>
            </w:r>
            <w:r>
              <w:t xml:space="preserve">low to assist the operator with the identification of </w:t>
            </w:r>
            <w:r w:rsidRPr="00617124">
              <w:t>service/maintenance touch points.</w:t>
            </w:r>
          </w:p>
        </w:tc>
      </w:tr>
      <w:tr w:rsidR="004D1351" w:rsidRPr="00617124" w14:paraId="62937F3F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1A9E6C3" w14:textId="5CCE544B" w:rsidR="004D1351" w:rsidRPr="00617124" w:rsidRDefault="004D1351" w:rsidP="004D1351">
            <w:pPr>
              <w:pStyle w:val="BodyCopy"/>
            </w:pPr>
            <w:r w:rsidRPr="00617124">
              <w:t>On-board Diagnostics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E06B67B" w14:textId="5D8C11DD" w:rsidR="004D1351" w:rsidRPr="00617124" w:rsidRDefault="004D1351" w:rsidP="004D1351">
            <w:pPr>
              <w:pStyle w:val="BodyCopy"/>
            </w:pPr>
            <w:r w:rsidRPr="00617124">
              <w:t xml:space="preserve">The machine shall be equipped to provide at least </w:t>
            </w:r>
            <w:r>
              <w:t>139</w:t>
            </w:r>
            <w:r w:rsidRPr="00617124">
              <w:t xml:space="preserve"> operator diagnostic signals/fault guides for troubleshooting.</w:t>
            </w:r>
          </w:p>
        </w:tc>
      </w:tr>
      <w:tr w:rsidR="004D1351" w:rsidRPr="00617124" w14:paraId="27D8FB73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1269EC" w14:textId="7284A81F" w:rsidR="004D1351" w:rsidRPr="00617124" w:rsidRDefault="004D1351" w:rsidP="004D1351">
            <w:pPr>
              <w:pStyle w:val="BodyCopy"/>
            </w:pPr>
            <w:r>
              <w:t>Machine Activation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E750A0" w14:textId="29B4331C" w:rsidR="004D1351" w:rsidRDefault="004D1351" w:rsidP="004D1351">
            <w:pPr>
              <w:pStyle w:val="BodyCopy"/>
            </w:pPr>
            <w:r>
              <w:t xml:space="preserve">The machine shall </w:t>
            </w:r>
            <w:r w:rsidR="000C2BF6">
              <w:t>activate</w:t>
            </w:r>
            <w:r>
              <w:t xml:space="preserve"> </w:t>
            </w:r>
            <w:r w:rsidRPr="00617124">
              <w:t>the primary scru</w:t>
            </w:r>
            <w:r>
              <w:t>bbing functions of</w:t>
            </w:r>
            <w:r w:rsidRPr="00617124">
              <w:t xml:space="preserve"> solution flow and brush motors</w:t>
            </w:r>
            <w:r>
              <w:t xml:space="preserve"> by </w:t>
            </w:r>
            <w:r w:rsidR="000C2BF6">
              <w:t>pressing</w:t>
            </w:r>
            <w:r>
              <w:t xml:space="preserve"> 1-step button and stepping on the go pedal on the platform.</w:t>
            </w:r>
          </w:p>
          <w:p w14:paraId="600CE0F7" w14:textId="77777777" w:rsidR="004D1351" w:rsidRDefault="004D1351" w:rsidP="004D1351">
            <w:pPr>
              <w:pStyle w:val="BodyCopy"/>
            </w:pPr>
          </w:p>
          <w:p w14:paraId="691F5193" w14:textId="57BCF689" w:rsidR="004D1351" w:rsidRDefault="004D1351" w:rsidP="004D1351">
            <w:pPr>
              <w:pStyle w:val="BodyCopy"/>
            </w:pPr>
            <w:r>
              <w:t xml:space="preserve">The machine shall </w:t>
            </w:r>
            <w:r w:rsidR="000C2BF6">
              <w:t>deactivate</w:t>
            </w:r>
            <w:r>
              <w:t xml:space="preserve"> </w:t>
            </w:r>
            <w:r w:rsidRPr="00617124">
              <w:t>the primary scru</w:t>
            </w:r>
            <w:r>
              <w:t>bbing functions of</w:t>
            </w:r>
            <w:r w:rsidRPr="00617124">
              <w:t xml:space="preserve"> solution flow and brush motors</w:t>
            </w:r>
            <w:r>
              <w:t xml:space="preserve"> by </w:t>
            </w:r>
            <w:r w:rsidR="000C2BF6">
              <w:t>pressing</w:t>
            </w:r>
            <w:r>
              <w:t xml:space="preserve"> 1-step button and stepping off the go pedal on the platform.</w:t>
            </w:r>
          </w:p>
          <w:p w14:paraId="7A764F9C" w14:textId="619623C6" w:rsidR="004D1351" w:rsidRPr="00617124" w:rsidRDefault="004D1351" w:rsidP="004D1351">
            <w:pPr>
              <w:pStyle w:val="BodyCopy"/>
            </w:pPr>
          </w:p>
        </w:tc>
      </w:tr>
      <w:tr w:rsidR="004D1351" w:rsidRPr="00617124" w14:paraId="2CC2CCEE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23423F" w14:textId="66329629" w:rsidR="004D1351" w:rsidRPr="00617124" w:rsidRDefault="004D1351" w:rsidP="004D1351">
            <w:pPr>
              <w:pStyle w:val="BodyCopy"/>
            </w:pPr>
            <w:r w:rsidRPr="00617124">
              <w:t>Speed Control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BB152D1" w14:textId="3D2F1F50" w:rsidR="004D1351" w:rsidRPr="00617124" w:rsidRDefault="004D1351" w:rsidP="004D1351">
            <w:pPr>
              <w:pStyle w:val="BodyCopy"/>
            </w:pPr>
            <w:r w:rsidRPr="00617124">
              <w:t xml:space="preserve">The machine shall be equipped with a speed control knob </w:t>
            </w:r>
            <w:r>
              <w:t>on the control panel.</w:t>
            </w:r>
          </w:p>
        </w:tc>
      </w:tr>
      <w:tr w:rsidR="004D1351" w:rsidRPr="00617124" w14:paraId="71B8BFF3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5973DBC" w14:textId="3DB78820" w:rsidR="004D1351" w:rsidRPr="00617124" w:rsidRDefault="004D1351" w:rsidP="004D1351">
            <w:pPr>
              <w:pStyle w:val="BodyCopy"/>
            </w:pPr>
            <w:r w:rsidRPr="00617124">
              <w:t>Forward/Reverse Function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99BF06B" w14:textId="77777777" w:rsidR="004D1351" w:rsidRDefault="004D1351" w:rsidP="004D1351">
            <w:pPr>
              <w:pStyle w:val="BodyCopy"/>
            </w:pPr>
            <w:r>
              <w:t>Machine</w:t>
            </w:r>
            <w:r w:rsidRPr="00617124">
              <w:t xml:space="preserve"> will be equipped with a toggle to indicate activation in a forward or reverse motion.</w:t>
            </w:r>
          </w:p>
          <w:p w14:paraId="0E62F531" w14:textId="77777777" w:rsidR="004D1351" w:rsidRDefault="004D1351" w:rsidP="004D1351">
            <w:pPr>
              <w:pStyle w:val="BodyCopy"/>
            </w:pPr>
          </w:p>
          <w:p w14:paraId="262843AB" w14:textId="056514BF" w:rsidR="004D1351" w:rsidRPr="00617124" w:rsidRDefault="004D1351" w:rsidP="004D1351">
            <w:pPr>
              <w:pStyle w:val="BodyCopy"/>
            </w:pPr>
            <w:r>
              <w:t>The squeegee shall automatically lift off the floor when machine is put into reverse.</w:t>
            </w:r>
          </w:p>
        </w:tc>
      </w:tr>
      <w:tr w:rsidR="004D1351" w:rsidRPr="00617124" w14:paraId="37E715CF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1B00A8" w14:textId="44EDF650" w:rsidR="004D1351" w:rsidRPr="00617124" w:rsidRDefault="004D1351" w:rsidP="004D1351">
            <w:pPr>
              <w:pStyle w:val="BodyCopy"/>
            </w:pPr>
            <w:r w:rsidRPr="00617124">
              <w:t>Vacuum Fan On / Off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5495943" w14:textId="77777777" w:rsidR="004D1351" w:rsidRPr="00617124" w:rsidRDefault="004D1351" w:rsidP="004D1351">
            <w:pPr>
              <w:pStyle w:val="BodyCopy"/>
            </w:pPr>
            <w:r w:rsidRPr="00617124">
              <w:t>The machine vacuum fan shall automatically turn on when the squeegee i</w:t>
            </w:r>
            <w:r>
              <w:t>s lowered into working position or when the vac only function is activated.</w:t>
            </w:r>
          </w:p>
          <w:p w14:paraId="49F257E6" w14:textId="77777777" w:rsidR="004D1351" w:rsidRPr="00617124" w:rsidRDefault="004D1351" w:rsidP="004D1351">
            <w:pPr>
              <w:pStyle w:val="BodyCopy"/>
            </w:pPr>
          </w:p>
          <w:p w14:paraId="3FF51302" w14:textId="7122F65B" w:rsidR="004D1351" w:rsidRPr="00617124" w:rsidRDefault="004D1351" w:rsidP="004D1351">
            <w:pPr>
              <w:pStyle w:val="BodyCopy"/>
            </w:pPr>
            <w:r w:rsidRPr="00617124">
              <w:t xml:space="preserve">The vacuum motor shall continue to run for </w:t>
            </w:r>
            <w:r>
              <w:t>15</w:t>
            </w:r>
            <w:r w:rsidRPr="00617124">
              <w:t xml:space="preserve"> seconds once the </w:t>
            </w:r>
            <w:r>
              <w:t>1-Step button turns off the scrubbing function</w:t>
            </w:r>
            <w:r w:rsidRPr="00617124">
              <w:t>.</w:t>
            </w:r>
          </w:p>
        </w:tc>
      </w:tr>
      <w:tr w:rsidR="00802942" w:rsidRPr="00617124" w14:paraId="2E38DA34" w14:textId="77777777" w:rsidTr="00802942">
        <w:trPr>
          <w:cantSplit/>
          <w:trHeight w:val="142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B5B04A" w14:textId="23AB49B8" w:rsidR="00802942" w:rsidRPr="00617124" w:rsidRDefault="00802942" w:rsidP="00802942">
            <w:pPr>
              <w:pStyle w:val="BodyCopy"/>
            </w:pPr>
            <w:r w:rsidRPr="004D1351">
              <w:rPr>
                <w:b/>
              </w:rPr>
              <w:lastRenderedPageBreak/>
              <w:t>Operator Controls / Maintenance</w:t>
            </w:r>
            <w:r>
              <w:rPr>
                <w:b/>
              </w:rPr>
              <w:t>, Continued</w:t>
            </w:r>
          </w:p>
        </w:tc>
      </w:tr>
      <w:tr w:rsidR="004D1351" w:rsidRPr="00617124" w14:paraId="7C2989FA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D780C71" w14:textId="780F27DC" w:rsidR="004D1351" w:rsidRPr="00617124" w:rsidRDefault="004D1351" w:rsidP="004D1351">
            <w:pPr>
              <w:pStyle w:val="BodyCopy"/>
            </w:pPr>
            <w:r w:rsidRPr="00617124">
              <w:t>Low Voltage Cut-off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1823B4C" w14:textId="15B6BCB6" w:rsidR="004D1351" w:rsidRPr="00617124" w:rsidRDefault="004D1351" w:rsidP="004D1351">
            <w:pPr>
              <w:pStyle w:val="BodyCopy"/>
            </w:pPr>
            <w:r w:rsidRPr="00617124">
              <w:t>The machine shall shut down all functions except self-propel when the battery voltage is discharged to 20% of its total capacity.</w:t>
            </w:r>
            <w:r>
              <w:t xml:space="preserve"> </w:t>
            </w:r>
          </w:p>
        </w:tc>
      </w:tr>
      <w:tr w:rsidR="004D1351" w:rsidRPr="00617124" w14:paraId="196566DC" w14:textId="77777777" w:rsidTr="007C02DD">
        <w:trPr>
          <w:cantSplit/>
          <w:trHeight w:val="142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0F921E" w14:textId="4576D31E" w:rsidR="004D1351" w:rsidRPr="00802942" w:rsidRDefault="004D1351" w:rsidP="004D1351">
            <w:pPr>
              <w:pStyle w:val="BodyCopy"/>
              <w:rPr>
                <w:b/>
              </w:rPr>
            </w:pPr>
            <w:r w:rsidRPr="00802942">
              <w:rPr>
                <w:b/>
              </w:rPr>
              <w:t>Machine Construction &amp; Safety</w:t>
            </w:r>
          </w:p>
        </w:tc>
      </w:tr>
      <w:tr w:rsidR="004D1351" w:rsidRPr="00617124" w14:paraId="2DE7508A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E2DC735" w14:textId="1467341C" w:rsidR="004D1351" w:rsidRPr="004D1351" w:rsidRDefault="004D1351" w:rsidP="004D1351">
            <w:pPr>
              <w:pStyle w:val="BodyCopy"/>
            </w:pPr>
            <w:r w:rsidRPr="004D1351">
              <w:t xml:space="preserve">Head Construction 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62D70D2" w14:textId="77777777" w:rsidR="004D1351" w:rsidRDefault="004D1351" w:rsidP="004D1351">
            <w:pPr>
              <w:pStyle w:val="BodyCopy"/>
            </w:pPr>
            <w:r w:rsidRPr="00617124">
              <w:t xml:space="preserve">The </w:t>
            </w:r>
            <w:r>
              <w:t xml:space="preserve">20 in / 500 mm </w:t>
            </w:r>
            <w:r w:rsidRPr="00617124">
              <w:t>disk machine scrub deck shall be made of high density polyethylene for corrosion-resistance and durability.</w:t>
            </w:r>
            <w:r>
              <w:t xml:space="preserve"> </w:t>
            </w:r>
          </w:p>
          <w:p w14:paraId="684DF7DC" w14:textId="77777777" w:rsidR="004D1351" w:rsidRDefault="004D1351" w:rsidP="004D1351">
            <w:pPr>
              <w:pStyle w:val="BodyCopy"/>
            </w:pPr>
          </w:p>
          <w:p w14:paraId="4D40115F" w14:textId="122AAF62" w:rsidR="004D1351" w:rsidRPr="00617124" w:rsidRDefault="004D1351" w:rsidP="004D1351">
            <w:pPr>
              <w:pStyle w:val="BodyCopy"/>
            </w:pPr>
            <w:r>
              <w:t>The 24 in / 600 mm d</w:t>
            </w:r>
            <w:r w:rsidRPr="00617124">
              <w:t xml:space="preserve">ual disk </w:t>
            </w:r>
            <w:r>
              <w:t>machine</w:t>
            </w:r>
            <w:r w:rsidRPr="00617124">
              <w:t xml:space="preserve"> will be constructed of cast aluminum.</w:t>
            </w:r>
            <w:r>
              <w:t xml:space="preserve"> </w:t>
            </w:r>
          </w:p>
        </w:tc>
      </w:tr>
      <w:tr w:rsidR="004D1351" w:rsidRPr="00617124" w14:paraId="26F385AB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971DCD2" w14:textId="5646E1EC" w:rsidR="004D1351" w:rsidRPr="004D1351" w:rsidRDefault="004D1351" w:rsidP="004D1351">
            <w:pPr>
              <w:pStyle w:val="BodyCopy"/>
            </w:pPr>
            <w:r w:rsidRPr="004D1351">
              <w:t>Squeegee Frame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0311B5C" w14:textId="0A96EAC4" w:rsidR="004D1351" w:rsidRPr="00617124" w:rsidRDefault="004D1351" w:rsidP="004D1351">
            <w:pPr>
              <w:pStyle w:val="BodyCopy"/>
            </w:pPr>
            <w:r w:rsidRPr="00617124">
              <w:t>The machine squeegee frame shall be made of cast aluminum for corrosion-resistance and durability.</w:t>
            </w:r>
          </w:p>
        </w:tc>
      </w:tr>
      <w:tr w:rsidR="004D1351" w:rsidRPr="00617124" w14:paraId="4D8ED769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9CA0DD2" w14:textId="78560D12" w:rsidR="004D1351" w:rsidRPr="004D1351" w:rsidRDefault="004D1351" w:rsidP="004D1351">
            <w:pPr>
              <w:pStyle w:val="BodyCopy"/>
            </w:pPr>
            <w:r w:rsidRPr="004D1351">
              <w:t>Tank Construction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78111A6" w14:textId="5AB92277" w:rsidR="004D1351" w:rsidRPr="00617124" w:rsidRDefault="004D1351" w:rsidP="004D1351">
            <w:pPr>
              <w:pStyle w:val="BodyCopy"/>
            </w:pPr>
            <w:r w:rsidRPr="00617124">
              <w:t>The machine tanks shall be made of rotationally-molded polyethylene to retain shape during impacts and vacuum cycles.</w:t>
            </w:r>
          </w:p>
        </w:tc>
      </w:tr>
      <w:tr w:rsidR="004D1351" w:rsidRPr="00617124" w14:paraId="1B839A7E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0ADCC4E" w14:textId="184072CA" w:rsidR="004D1351" w:rsidRPr="004D1351" w:rsidRDefault="004D1351" w:rsidP="004D1351">
            <w:pPr>
              <w:pStyle w:val="BodyCopy"/>
            </w:pPr>
            <w:r w:rsidRPr="004D1351">
              <w:t>Machine Frame &amp; Transaxle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B6C1117" w14:textId="77777777" w:rsidR="004D1351" w:rsidRPr="002A3B49" w:rsidRDefault="004D1351" w:rsidP="004D1351">
            <w:pPr>
              <w:pStyle w:val="BodyCopy"/>
            </w:pPr>
            <w:r w:rsidRPr="002A3B49">
              <w:t>The machine frame shall be a steel weldment</w:t>
            </w:r>
            <w:r>
              <w:t>s</w:t>
            </w:r>
            <w:r w:rsidRPr="002A3B49">
              <w:t xml:space="preserve"> that </w:t>
            </w:r>
            <w:r>
              <w:t>are</w:t>
            </w:r>
            <w:r w:rsidRPr="002A3B49">
              <w:t xml:space="preserve"> powder coated.</w:t>
            </w:r>
          </w:p>
          <w:p w14:paraId="4BD85B5F" w14:textId="77777777" w:rsidR="004D1351" w:rsidRPr="002A3B49" w:rsidRDefault="004D1351" w:rsidP="004D1351">
            <w:pPr>
              <w:pStyle w:val="BodyCopy"/>
            </w:pPr>
          </w:p>
          <w:p w14:paraId="2683709A" w14:textId="4636384F" w:rsidR="004D1351" w:rsidRPr="00617124" w:rsidRDefault="004D1351" w:rsidP="004D1351">
            <w:pPr>
              <w:pStyle w:val="BodyCopy"/>
            </w:pPr>
            <w:r w:rsidRPr="002A3B49">
              <w:t xml:space="preserve">The machine shall come standard with a sealed drive system. </w:t>
            </w:r>
          </w:p>
        </w:tc>
      </w:tr>
      <w:tr w:rsidR="004D1351" w:rsidRPr="00617124" w14:paraId="6CAE7FAD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1B7A56D" w14:textId="0B38F06D" w:rsidR="004D1351" w:rsidRPr="004D1351" w:rsidRDefault="004D1351" w:rsidP="009D7C5F">
            <w:pPr>
              <w:pStyle w:val="BodyCopy"/>
            </w:pPr>
            <w:r w:rsidRPr="004D1351">
              <w:t xml:space="preserve">Power Source 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91AFEA6" w14:textId="77777777" w:rsidR="004D1351" w:rsidRPr="002A3B49" w:rsidRDefault="004D1351" w:rsidP="004D1351">
            <w:pPr>
              <w:pStyle w:val="BodyCopy"/>
            </w:pPr>
            <w:r w:rsidRPr="002A3B49">
              <w:t>The machine shall have a 24-volt electrical system.</w:t>
            </w:r>
          </w:p>
          <w:p w14:paraId="0BA7F8E1" w14:textId="77777777" w:rsidR="004D1351" w:rsidRPr="002A3B49" w:rsidRDefault="004D1351" w:rsidP="004D1351">
            <w:pPr>
              <w:pStyle w:val="BodyCopy"/>
            </w:pPr>
            <w:r w:rsidRPr="002A3B49">
              <w:t>The mac</w:t>
            </w:r>
            <w:r>
              <w:t>hine shall come standard with (4) 6</w:t>
            </w:r>
            <w:r w:rsidRPr="002A3B49">
              <w:t xml:space="preserve">-volt batteries: </w:t>
            </w:r>
          </w:p>
          <w:p w14:paraId="460389A8" w14:textId="77777777" w:rsidR="004D1351" w:rsidRPr="002A3B49" w:rsidRDefault="004D1351" w:rsidP="004D1351">
            <w:pPr>
              <w:pStyle w:val="BodyCopy"/>
            </w:pPr>
            <w:r>
              <w:t>210</w:t>
            </w:r>
            <w:r w:rsidRPr="002A3B49">
              <w:t xml:space="preserve"> AH lead acid battery package</w:t>
            </w:r>
          </w:p>
          <w:p w14:paraId="10C4DB89" w14:textId="77777777" w:rsidR="004D1351" w:rsidRPr="002A3B49" w:rsidRDefault="004D1351" w:rsidP="004D1351">
            <w:pPr>
              <w:pStyle w:val="BodyCopy"/>
            </w:pPr>
            <w:r>
              <w:t>240</w:t>
            </w:r>
            <w:r w:rsidRPr="002A3B49">
              <w:t xml:space="preserve"> AH lead acid battery package</w:t>
            </w:r>
          </w:p>
          <w:p w14:paraId="6B26C0A7" w14:textId="77777777" w:rsidR="004D1351" w:rsidRPr="002A3B49" w:rsidRDefault="004D1351" w:rsidP="004D1351">
            <w:pPr>
              <w:pStyle w:val="BodyCopy"/>
            </w:pPr>
            <w:r>
              <w:t>220</w:t>
            </w:r>
            <w:r w:rsidRPr="002A3B49">
              <w:t xml:space="preserve"> AH AGM battery package </w:t>
            </w:r>
          </w:p>
          <w:p w14:paraId="48B9B51D" w14:textId="77777777" w:rsidR="004D1351" w:rsidRPr="002A3B49" w:rsidRDefault="004D1351" w:rsidP="004D1351">
            <w:pPr>
              <w:pStyle w:val="BodyCopy"/>
            </w:pPr>
          </w:p>
          <w:p w14:paraId="1765E97D" w14:textId="77777777" w:rsidR="004D1351" w:rsidRPr="002A3B49" w:rsidRDefault="004D1351" w:rsidP="004D1351">
            <w:pPr>
              <w:pStyle w:val="BodyCopy"/>
            </w:pPr>
            <w:r w:rsidRPr="002A3B49">
              <w:t xml:space="preserve">Maximum run time </w:t>
            </w:r>
            <w:r>
              <w:t xml:space="preserve">will be </w:t>
            </w:r>
            <w:r w:rsidRPr="002A3B49">
              <w:t xml:space="preserve">achieved with </w:t>
            </w:r>
            <w:r>
              <w:t>240</w:t>
            </w:r>
            <w:r w:rsidRPr="002A3B49">
              <w:t xml:space="preserve"> AH lead acid batteries</w:t>
            </w:r>
          </w:p>
          <w:p w14:paraId="3BBB0C9E" w14:textId="77777777" w:rsidR="004D1351" w:rsidRPr="002A3B49" w:rsidRDefault="004D1351" w:rsidP="004D1351">
            <w:pPr>
              <w:pStyle w:val="BodyCopy"/>
            </w:pPr>
          </w:p>
          <w:p w14:paraId="1D51F847" w14:textId="5AC7E848" w:rsidR="004D1351" w:rsidRPr="00617124" w:rsidRDefault="004D1351" w:rsidP="000C2BF6">
            <w:pPr>
              <w:pStyle w:val="BodyCopy"/>
            </w:pPr>
            <w:r w:rsidRPr="002A3B49">
              <w:t xml:space="preserve">The machine shall come standard with an on-board, water-resistant charger and 15 ft / </w:t>
            </w:r>
            <w:r w:rsidR="000C2BF6">
              <w:t>5.6</w:t>
            </w:r>
            <w:r w:rsidRPr="002A3B49">
              <w:t xml:space="preserve"> meter power cord. </w:t>
            </w:r>
          </w:p>
        </w:tc>
      </w:tr>
      <w:tr w:rsidR="004D1351" w:rsidRPr="00617124" w14:paraId="7DDE546E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9DF291" w14:textId="06942CA6" w:rsidR="004D1351" w:rsidRPr="004D1351" w:rsidRDefault="004D1351" w:rsidP="004D1351">
            <w:pPr>
              <w:pStyle w:val="BodyCopy"/>
            </w:pPr>
            <w:r w:rsidRPr="004D1351">
              <w:t>Battery Run Time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614A1B5" w14:textId="77777777" w:rsidR="004D1351" w:rsidRPr="002A3B49" w:rsidRDefault="004D1351" w:rsidP="004D1351">
            <w:pPr>
              <w:pStyle w:val="BodyCopy"/>
            </w:pPr>
            <w:r w:rsidRPr="002A3B49">
              <w:t>20 in / 500 mm, Sing</w:t>
            </w:r>
            <w:r>
              <w:t>le Disk, Self-Propel – up to 3.1</w:t>
            </w:r>
            <w:r w:rsidRPr="002A3B49">
              <w:t xml:space="preserve"> hours</w:t>
            </w:r>
          </w:p>
          <w:p w14:paraId="536FAA1F" w14:textId="708C935D" w:rsidR="004D1351" w:rsidRPr="00617124" w:rsidRDefault="004D1351" w:rsidP="004D1351">
            <w:pPr>
              <w:pStyle w:val="BodyCopy"/>
            </w:pPr>
            <w:r w:rsidRPr="002A3B49">
              <w:t>24 in / 600 mm Du</w:t>
            </w:r>
            <w:r>
              <w:t>al Disk, Self-Propel – up to 4.0</w:t>
            </w:r>
            <w:r w:rsidRPr="002A3B49">
              <w:t xml:space="preserve"> Hours</w:t>
            </w:r>
          </w:p>
        </w:tc>
      </w:tr>
      <w:tr w:rsidR="004D1351" w:rsidRPr="00617124" w14:paraId="465F67E1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EAEAC2A" w14:textId="7D81A342" w:rsidR="004D1351" w:rsidRPr="004D1351" w:rsidRDefault="004D1351" w:rsidP="004D1351">
            <w:pPr>
              <w:pStyle w:val="BodyCopy"/>
            </w:pPr>
            <w:r w:rsidRPr="004D1351">
              <w:t>Electrical Wiring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E0F91F6" w14:textId="5BFE453A" w:rsidR="004D1351" w:rsidRPr="00617124" w:rsidRDefault="004D1351" w:rsidP="004D1351">
            <w:pPr>
              <w:pStyle w:val="BodyCopy"/>
            </w:pPr>
            <w:r w:rsidRPr="00617124">
              <w:t>The machine shall have color-coded and numbered wiring.</w:t>
            </w:r>
          </w:p>
        </w:tc>
      </w:tr>
      <w:tr w:rsidR="004D1351" w:rsidRPr="00617124" w14:paraId="750BB50F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A98F85" w14:textId="71611BB3" w:rsidR="004D1351" w:rsidRPr="004D1351" w:rsidRDefault="004D1351" w:rsidP="004D1351">
            <w:pPr>
              <w:pStyle w:val="BodyCopy"/>
            </w:pPr>
            <w:r w:rsidRPr="004D1351">
              <w:t>Ramp Climb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0F3D3A9" w14:textId="44B2B862" w:rsidR="004D1351" w:rsidRPr="00617124" w:rsidRDefault="004D1351" w:rsidP="004D1351">
            <w:pPr>
              <w:pStyle w:val="BodyCopy"/>
            </w:pPr>
            <w:r w:rsidRPr="00617124">
              <w:t>The machine shall have be</w:t>
            </w:r>
            <w:r>
              <w:t xml:space="preserve"> able to ascend ramps up to a 9</w:t>
            </w:r>
            <w:r w:rsidRPr="00617124">
              <w:t xml:space="preserve"> degree angle with empty tanks, 5 degree angle in scrub mode.</w:t>
            </w:r>
          </w:p>
        </w:tc>
      </w:tr>
      <w:tr w:rsidR="004D1351" w:rsidRPr="00617124" w14:paraId="4B8646A3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CFFE6FD" w14:textId="3570A4A1" w:rsidR="004D1351" w:rsidRPr="004D1351" w:rsidRDefault="004D1351" w:rsidP="004D1351">
            <w:pPr>
              <w:pStyle w:val="BodyCopy"/>
            </w:pPr>
            <w:r w:rsidRPr="004D1351">
              <w:t>Wall Rollers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04D2B63" w14:textId="17585A2D" w:rsidR="004D1351" w:rsidRPr="00617124" w:rsidRDefault="004D1351" w:rsidP="004D1351">
            <w:pPr>
              <w:pStyle w:val="BodyCopy"/>
            </w:pPr>
            <w:r w:rsidRPr="00617124">
              <w:t xml:space="preserve">The machine shall be equipped with </w:t>
            </w:r>
            <w:r>
              <w:t xml:space="preserve">rights side </w:t>
            </w:r>
            <w:r w:rsidRPr="00617124">
              <w:t>wall rollers on the squeegee assembly.</w:t>
            </w:r>
          </w:p>
        </w:tc>
      </w:tr>
      <w:tr w:rsidR="004D1351" w:rsidRPr="00617124" w14:paraId="767C481A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2524397" w14:textId="3D687F0B" w:rsidR="004D1351" w:rsidRPr="004D1351" w:rsidRDefault="004D1351" w:rsidP="004D1351">
            <w:pPr>
              <w:pStyle w:val="BodyCopy"/>
            </w:pPr>
            <w:r w:rsidRPr="004D1351">
              <w:t>Ingress Protection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8F7D392" w14:textId="33882A45" w:rsidR="004D1351" w:rsidRPr="00617124" w:rsidRDefault="004D1351" w:rsidP="004D1351">
            <w:pPr>
              <w:pStyle w:val="BodyCopy"/>
            </w:pPr>
            <w:r>
              <w:t>The machine shall meet IPX3 rating.</w:t>
            </w:r>
          </w:p>
        </w:tc>
      </w:tr>
    </w:tbl>
    <w:p w14:paraId="75D406BF" w14:textId="77777777" w:rsidR="00F6650D" w:rsidRDefault="00F6650D">
      <w:r>
        <w:br w:type="page"/>
      </w: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3"/>
        <w:gridCol w:w="7807"/>
      </w:tblGrid>
      <w:tr w:rsidR="00F6650D" w:rsidRPr="00617124" w14:paraId="3AC9CC6E" w14:textId="77777777" w:rsidTr="00656354">
        <w:trPr>
          <w:cantSplit/>
          <w:trHeight w:val="142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66EFC17" w14:textId="576FC48C" w:rsidR="00F6650D" w:rsidRPr="00617124" w:rsidRDefault="00F6650D" w:rsidP="004D1351">
            <w:pPr>
              <w:pStyle w:val="BodyCopy"/>
            </w:pPr>
            <w:r w:rsidRPr="00802942">
              <w:rPr>
                <w:b/>
              </w:rPr>
              <w:lastRenderedPageBreak/>
              <w:t>Machine Construction &amp; Safety</w:t>
            </w:r>
            <w:r>
              <w:rPr>
                <w:b/>
              </w:rPr>
              <w:t>, Continued</w:t>
            </w:r>
          </w:p>
        </w:tc>
      </w:tr>
      <w:tr w:rsidR="004D1351" w:rsidRPr="00617124" w14:paraId="5E2375F8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2E4D78F" w14:textId="6CDE9891" w:rsidR="004D1351" w:rsidRPr="004D1351" w:rsidRDefault="004D1351" w:rsidP="004D1351">
            <w:pPr>
              <w:pStyle w:val="BodyCopy"/>
            </w:pPr>
            <w:r w:rsidRPr="004D1351">
              <w:t>Sound Levels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9CA5C35" w14:textId="77777777" w:rsidR="004D1351" w:rsidRPr="00617124" w:rsidRDefault="004D1351" w:rsidP="004D1351">
            <w:pPr>
              <w:pStyle w:val="BodyCopy"/>
            </w:pPr>
            <w:r w:rsidRPr="00617124">
              <w:t>20</w:t>
            </w:r>
            <w:r>
              <w:t xml:space="preserve"> in</w:t>
            </w:r>
            <w:r w:rsidRPr="00617124">
              <w:t xml:space="preserve"> /</w:t>
            </w:r>
            <w:r>
              <w:t xml:space="preserve"> 500 m</w:t>
            </w:r>
            <w:r w:rsidRPr="00617124">
              <w:t xml:space="preserve">m single disk models shall have a standard sound level as low as </w:t>
            </w:r>
            <w:r>
              <w:t>63.7 dBA.</w:t>
            </w:r>
          </w:p>
          <w:p w14:paraId="33400724" w14:textId="77777777" w:rsidR="004D1351" w:rsidRPr="00617124" w:rsidRDefault="004D1351" w:rsidP="004D1351">
            <w:pPr>
              <w:pStyle w:val="BodyCopy"/>
            </w:pPr>
          </w:p>
          <w:p w14:paraId="3A5EB829" w14:textId="77777777" w:rsidR="004D1351" w:rsidRPr="00617124" w:rsidRDefault="004D1351" w:rsidP="004D1351">
            <w:pPr>
              <w:pStyle w:val="BodyCopy"/>
            </w:pPr>
            <w:r w:rsidRPr="00617124">
              <w:t>24</w:t>
            </w:r>
            <w:r>
              <w:t xml:space="preserve"> in / 600 m</w:t>
            </w:r>
            <w:r w:rsidRPr="00617124">
              <w:t>m dual disk machines shall have a standar</w:t>
            </w:r>
            <w:r>
              <w:t>d sound level as low as 64.5 dBA.</w:t>
            </w:r>
          </w:p>
          <w:p w14:paraId="5ECBCCB1" w14:textId="77777777" w:rsidR="004D1351" w:rsidRPr="00617124" w:rsidRDefault="004D1351" w:rsidP="004D1351">
            <w:pPr>
              <w:pStyle w:val="BodyCopy"/>
            </w:pPr>
          </w:p>
          <w:p w14:paraId="4B788D4C" w14:textId="77777777" w:rsidR="004D1351" w:rsidRPr="00617124" w:rsidRDefault="004D1351" w:rsidP="004D1351">
            <w:pPr>
              <w:pStyle w:val="BodyCopy"/>
            </w:pPr>
            <w:r w:rsidRPr="00617124">
              <w:t>20</w:t>
            </w:r>
            <w:r>
              <w:t xml:space="preserve"> in</w:t>
            </w:r>
            <w:r w:rsidRPr="00617124">
              <w:t xml:space="preserve"> /</w:t>
            </w:r>
            <w:r>
              <w:t xml:space="preserve"> 500 m</w:t>
            </w:r>
            <w:r w:rsidRPr="00617124">
              <w:t xml:space="preserve">m single disk models shall have a </w:t>
            </w:r>
            <w:r>
              <w:t>Quiet-Mode™</w:t>
            </w:r>
            <w:r w:rsidRPr="00617124">
              <w:t xml:space="preserve"> sound level as low as </w:t>
            </w:r>
            <w:r>
              <w:t>59.7 dBA.</w:t>
            </w:r>
          </w:p>
          <w:p w14:paraId="6AD18522" w14:textId="77777777" w:rsidR="004D1351" w:rsidRPr="00617124" w:rsidRDefault="004D1351" w:rsidP="004D1351">
            <w:pPr>
              <w:pStyle w:val="BodyCopy"/>
            </w:pPr>
          </w:p>
          <w:p w14:paraId="02ED521B" w14:textId="77777777" w:rsidR="004D1351" w:rsidRPr="00617124" w:rsidRDefault="004D1351" w:rsidP="004D1351">
            <w:pPr>
              <w:pStyle w:val="BodyCopy"/>
            </w:pPr>
            <w:r w:rsidRPr="00617124">
              <w:t>24</w:t>
            </w:r>
            <w:r>
              <w:t xml:space="preserve"> in / 600 m</w:t>
            </w:r>
            <w:r w:rsidRPr="00617124">
              <w:t xml:space="preserve">m dual disk machines shall have a </w:t>
            </w:r>
            <w:r>
              <w:t>Quiet-Mode™ sound level as low as 61.3 dBA.</w:t>
            </w:r>
          </w:p>
          <w:p w14:paraId="657386E2" w14:textId="77777777" w:rsidR="004D1351" w:rsidRPr="00617124" w:rsidRDefault="004D1351" w:rsidP="004D1351">
            <w:pPr>
              <w:pStyle w:val="BodyCopy"/>
            </w:pPr>
          </w:p>
          <w:p w14:paraId="102E5FF2" w14:textId="1C0A8B56" w:rsidR="004D1351" w:rsidRPr="00617124" w:rsidRDefault="004D1351" w:rsidP="004D1351">
            <w:pPr>
              <w:pStyle w:val="BodyCopy"/>
            </w:pPr>
            <w:r w:rsidRPr="00617124">
              <w:t>The machine sound level based on the ISO11201 sound pressure test standard as recommended by the American Association of Cleaning Equipment Manufacturers (AACEM) and OSHA.</w:t>
            </w:r>
          </w:p>
        </w:tc>
      </w:tr>
      <w:tr w:rsidR="00802942" w:rsidRPr="00617124" w14:paraId="01C9170F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3F419D" w14:textId="77A4292F" w:rsidR="00802942" w:rsidRPr="00617124" w:rsidRDefault="00802942" w:rsidP="00802942">
            <w:pPr>
              <w:pStyle w:val="BodyCopy"/>
            </w:pPr>
            <w:r w:rsidRPr="00617124">
              <w:t>Standard Safety Features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FCCE8C8" w14:textId="77777777" w:rsidR="00802942" w:rsidRDefault="00802942" w:rsidP="00802942">
            <w:pPr>
              <w:pStyle w:val="BodyCopy"/>
            </w:pPr>
            <w:r w:rsidRPr="00617124">
              <w:t>The machine shall come standard with the following safety features:</w:t>
            </w:r>
            <w:r>
              <w:t xml:space="preserve"> </w:t>
            </w:r>
          </w:p>
          <w:p w14:paraId="230B3279" w14:textId="6AA64DFA" w:rsidR="00802942" w:rsidRDefault="00802942" w:rsidP="00802942">
            <w:pPr>
              <w:pStyle w:val="BodyCopy"/>
              <w:numPr>
                <w:ilvl w:val="0"/>
                <w:numId w:val="7"/>
              </w:numPr>
            </w:pPr>
            <w:r w:rsidRPr="00617124">
              <w:t xml:space="preserve">The machine shall come equipped with a dynamic braking </w:t>
            </w:r>
            <w:r>
              <w:t>drive</w:t>
            </w:r>
            <w:r w:rsidRPr="00617124">
              <w:t xml:space="preserve"> that when on flat ground, stops the machine within </w:t>
            </w:r>
            <w:r w:rsidRPr="00C43DE9">
              <w:t>4 feet</w:t>
            </w:r>
            <w:r w:rsidRPr="00617124">
              <w:t xml:space="preserve"> </w:t>
            </w:r>
            <w:r w:rsidR="000C2BF6">
              <w:t>(1.2 m</w:t>
            </w:r>
            <w:r>
              <w:t xml:space="preserve">) </w:t>
            </w:r>
            <w:r w:rsidRPr="00617124">
              <w:t xml:space="preserve">when the </w:t>
            </w:r>
            <w:r>
              <w:t>go pedal</w:t>
            </w:r>
            <w:r w:rsidRPr="00617124">
              <w:t xml:space="preserve"> is re</w:t>
            </w:r>
            <w:r>
              <w:t>leased.</w:t>
            </w:r>
          </w:p>
          <w:p w14:paraId="08C4D26B" w14:textId="7F9C227F" w:rsidR="00802942" w:rsidRPr="00617124" w:rsidRDefault="00802942" w:rsidP="00802942">
            <w:pPr>
              <w:pStyle w:val="BodyCopy"/>
            </w:pPr>
            <w:r>
              <w:t xml:space="preserve">The machine shall be equipped with a </w:t>
            </w:r>
            <w:r w:rsidRPr="00617124">
              <w:t>parking brake.</w:t>
            </w:r>
          </w:p>
        </w:tc>
      </w:tr>
      <w:tr w:rsidR="00802942" w:rsidRPr="00617124" w14:paraId="4629C1BA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45BA15F" w14:textId="23E45A79" w:rsidR="00802942" w:rsidRPr="00617124" w:rsidRDefault="00802942" w:rsidP="00802942">
            <w:pPr>
              <w:pStyle w:val="BodyCopy"/>
            </w:pPr>
            <w:r w:rsidRPr="00617124">
              <w:t>Tie Downs and Jack Points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A4A79A6" w14:textId="0A6FA303" w:rsidR="00802942" w:rsidRPr="00617124" w:rsidRDefault="00802942" w:rsidP="00802942">
            <w:pPr>
              <w:pStyle w:val="BodyCopy"/>
            </w:pPr>
            <w:r w:rsidRPr="00617124">
              <w:t xml:space="preserve">The machine </w:t>
            </w:r>
            <w:r>
              <w:t>shall be</w:t>
            </w:r>
            <w:r w:rsidRPr="00617124">
              <w:t xml:space="preserve"> equipped with features suitable for tying down the machine for shipping and transport.</w:t>
            </w:r>
            <w:r>
              <w:t xml:space="preserve"> </w:t>
            </w:r>
            <w:r w:rsidRPr="00617124">
              <w:t>The machine is suitable for using a standard, 2-ton floor jack (55</w:t>
            </w:r>
            <w:r>
              <w:t xml:space="preserve"> </w:t>
            </w:r>
            <w:r w:rsidRPr="00617124">
              <w:t>mm).</w:t>
            </w:r>
          </w:p>
        </w:tc>
      </w:tr>
      <w:tr w:rsidR="00802942" w:rsidRPr="00617124" w14:paraId="04E969AE" w14:textId="77777777" w:rsidTr="00F97D4F">
        <w:trPr>
          <w:cantSplit/>
          <w:trHeight w:val="142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34338DE" w14:textId="268CF68F" w:rsidR="00802942" w:rsidRPr="00802942" w:rsidRDefault="00802942" w:rsidP="004D1351">
            <w:pPr>
              <w:pStyle w:val="BodyCopy"/>
              <w:rPr>
                <w:b/>
              </w:rPr>
            </w:pPr>
            <w:r w:rsidRPr="00802942">
              <w:rPr>
                <w:b/>
              </w:rPr>
              <w:t>Machine Warranty &amp; Support</w:t>
            </w:r>
          </w:p>
        </w:tc>
      </w:tr>
      <w:tr w:rsidR="00802942" w:rsidRPr="00617124" w14:paraId="7D309383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B1AF935" w14:textId="22682CF7" w:rsidR="00802942" w:rsidRPr="00617124" w:rsidRDefault="00802942" w:rsidP="00802942">
            <w:pPr>
              <w:pStyle w:val="BodyCopy"/>
            </w:pPr>
            <w:r w:rsidRPr="00617124">
              <w:t>Warranty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191B6F5" w14:textId="77777777" w:rsidR="00802942" w:rsidRDefault="00802942" w:rsidP="00802942">
            <w:pPr>
              <w:pStyle w:val="BodyCopy"/>
            </w:pPr>
            <w:r>
              <w:t xml:space="preserve">The machine shall carry a 10 </w:t>
            </w:r>
            <w:r w:rsidRPr="00617124">
              <w:t>year warranty on rotationally-molded polyethylene tanks.</w:t>
            </w:r>
          </w:p>
          <w:p w14:paraId="1E248376" w14:textId="77777777" w:rsidR="00802942" w:rsidRDefault="00802942" w:rsidP="00802942">
            <w:pPr>
              <w:pStyle w:val="BodyCopy"/>
            </w:pPr>
          </w:p>
          <w:p w14:paraId="79D41104" w14:textId="77777777" w:rsidR="00802942" w:rsidRDefault="00802942" w:rsidP="00802942">
            <w:pPr>
              <w:pStyle w:val="BodyCopy"/>
            </w:pPr>
            <w:r>
              <w:t>The machine shall carry a 2-year labor warranty.</w:t>
            </w:r>
          </w:p>
          <w:p w14:paraId="579DCDC6" w14:textId="77777777" w:rsidR="00802942" w:rsidRDefault="00802942" w:rsidP="00802942">
            <w:pPr>
              <w:pStyle w:val="BodyCopy"/>
            </w:pPr>
          </w:p>
          <w:p w14:paraId="5BEC0091" w14:textId="77777777" w:rsidR="00802942" w:rsidRPr="00617124" w:rsidRDefault="00802942" w:rsidP="00802942">
            <w:pPr>
              <w:pStyle w:val="BodyCopy"/>
            </w:pPr>
            <w:r>
              <w:t>The machine shall carry a 6-month travel warranty.</w:t>
            </w:r>
          </w:p>
          <w:p w14:paraId="07DE9A23" w14:textId="77777777" w:rsidR="00802942" w:rsidRPr="00617124" w:rsidRDefault="00802942" w:rsidP="00802942">
            <w:pPr>
              <w:pStyle w:val="BodyCopy"/>
            </w:pPr>
          </w:p>
          <w:p w14:paraId="74D72843" w14:textId="01CBF3EE" w:rsidR="00802942" w:rsidRPr="00617124" w:rsidRDefault="00802942" w:rsidP="00802942">
            <w:pPr>
              <w:pStyle w:val="BodyCopy"/>
            </w:pPr>
            <w:r>
              <w:t>The machine shall carry a 3-</w:t>
            </w:r>
            <w:r w:rsidRPr="00617124">
              <w:t>year or 2</w:t>
            </w:r>
            <w:r>
              <w:t>,</w:t>
            </w:r>
            <w:r w:rsidRPr="00617124">
              <w:t>000 hour parts warranty.</w:t>
            </w:r>
          </w:p>
        </w:tc>
      </w:tr>
      <w:tr w:rsidR="00802942" w:rsidRPr="00617124" w14:paraId="06A81FCF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BBAFA3" w14:textId="0859A251" w:rsidR="00802942" w:rsidRPr="00617124" w:rsidRDefault="00802942" w:rsidP="00802942">
            <w:pPr>
              <w:pStyle w:val="BodyCopy"/>
            </w:pPr>
            <w:r w:rsidRPr="00617124">
              <w:t>Installation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44DC5C0" w14:textId="71B4C163" w:rsidR="00802942" w:rsidRPr="00617124" w:rsidRDefault="00802942" w:rsidP="00802942">
            <w:pPr>
              <w:pStyle w:val="BodyCopy"/>
            </w:pPr>
            <w:r w:rsidRPr="00617124">
              <w:t>A factory representative shall install the machine on-site.</w:t>
            </w:r>
          </w:p>
        </w:tc>
      </w:tr>
      <w:tr w:rsidR="00802942" w:rsidRPr="00617124" w14:paraId="0BFE25CE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6D59C7" w14:textId="3E6BDA22" w:rsidR="00802942" w:rsidRPr="00617124" w:rsidRDefault="00802942" w:rsidP="00802942">
            <w:pPr>
              <w:pStyle w:val="BodyCopy"/>
            </w:pPr>
            <w:r w:rsidRPr="00617124">
              <w:t>Manuals / Quick-Reference Guides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A9C198D" w14:textId="77777777" w:rsidR="00802942" w:rsidRPr="00617124" w:rsidRDefault="00802942" w:rsidP="00802942">
            <w:pPr>
              <w:pStyle w:val="BodyCopy"/>
            </w:pPr>
            <w:r w:rsidRPr="00617124">
              <w:t xml:space="preserve">The machine shall come with full operator manual at no </w:t>
            </w:r>
            <w:r>
              <w:t xml:space="preserve">additional </w:t>
            </w:r>
            <w:r w:rsidRPr="00617124">
              <w:t>charge.</w:t>
            </w:r>
          </w:p>
          <w:p w14:paraId="618D0FD6" w14:textId="77777777" w:rsidR="00802942" w:rsidRPr="00617124" w:rsidRDefault="00802942" w:rsidP="00802942">
            <w:pPr>
              <w:pStyle w:val="BodyCopy"/>
            </w:pPr>
          </w:p>
          <w:p w14:paraId="6619EF4C" w14:textId="7BA567DE" w:rsidR="00802942" w:rsidRPr="00617124" w:rsidRDefault="00802942" w:rsidP="00802942">
            <w:pPr>
              <w:pStyle w:val="BodyCopy"/>
            </w:pPr>
            <w:r w:rsidRPr="00617124">
              <w:t>The machine shall come standard with a full color, quick-reference operation &amp; maintenance guide that can be posted in the worker area.</w:t>
            </w:r>
          </w:p>
        </w:tc>
      </w:tr>
    </w:tbl>
    <w:p w14:paraId="709CC010" w14:textId="77777777" w:rsidR="00802942" w:rsidRDefault="00802942">
      <w:r>
        <w:br w:type="page"/>
      </w: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3"/>
        <w:gridCol w:w="7807"/>
      </w:tblGrid>
      <w:tr w:rsidR="00802942" w:rsidRPr="00617124" w14:paraId="115D31D2" w14:textId="77777777" w:rsidTr="00374FA3">
        <w:trPr>
          <w:cantSplit/>
          <w:trHeight w:val="142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7ED9AED" w14:textId="2E6194F8" w:rsidR="00802942" w:rsidRPr="00802942" w:rsidRDefault="00802942" w:rsidP="00802942">
            <w:pPr>
              <w:pStyle w:val="BodyCopy"/>
              <w:rPr>
                <w:b/>
              </w:rPr>
            </w:pPr>
            <w:r>
              <w:rPr>
                <w:b/>
              </w:rPr>
              <w:lastRenderedPageBreak/>
              <w:t>Optional Accessories &amp; Configurations</w:t>
            </w:r>
          </w:p>
        </w:tc>
      </w:tr>
      <w:tr w:rsidR="00802942" w:rsidRPr="00617124" w14:paraId="0B360931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5852542" w14:textId="1B5ADEE9" w:rsidR="00802942" w:rsidRPr="00617124" w:rsidRDefault="00802942" w:rsidP="00802942">
            <w:pPr>
              <w:pStyle w:val="BodyCopy"/>
            </w:pPr>
            <w:r w:rsidRPr="00617124">
              <w:t>ec-H20 NanoClean</w:t>
            </w:r>
            <w:r>
              <w:t>®</w:t>
            </w:r>
            <w:r w:rsidRPr="00617124">
              <w:t xml:space="preserve"> Technology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263F54" w14:textId="359F7ED6" w:rsidR="00802942" w:rsidRPr="00617124" w:rsidRDefault="00802942" w:rsidP="00802942">
            <w:pPr>
              <w:pStyle w:val="BodyCopy"/>
            </w:pPr>
            <w:r w:rsidRPr="00617124">
              <w:t xml:space="preserve">The machine shall have a switch </w:t>
            </w:r>
            <w:r>
              <w:t>on</w:t>
            </w:r>
            <w:r w:rsidRPr="00617124">
              <w:t xml:space="preserve"> the operator console that allows the operator to instantly change between electrically </w:t>
            </w:r>
            <w:r w:rsidR="009D7C5F">
              <w:t>activated</w:t>
            </w:r>
            <w:r w:rsidRPr="00617124">
              <w:t xml:space="preserve"> water scrubbing technology and conventional scrubbing modes.</w:t>
            </w:r>
          </w:p>
          <w:p w14:paraId="3E583336" w14:textId="77777777" w:rsidR="00802942" w:rsidRPr="00617124" w:rsidRDefault="00802942" w:rsidP="00802942">
            <w:pPr>
              <w:pStyle w:val="BodyCopy"/>
            </w:pPr>
          </w:p>
          <w:p w14:paraId="58B17336" w14:textId="77777777" w:rsidR="00802942" w:rsidRPr="00617124" w:rsidRDefault="00802942" w:rsidP="00802942">
            <w:pPr>
              <w:pStyle w:val="BodyCopy"/>
            </w:pPr>
            <w:r w:rsidRPr="00617124">
              <w:t>The scrubber should be equipped to electrically activate water on board and on demand.</w:t>
            </w:r>
          </w:p>
          <w:p w14:paraId="2A9DBB3B" w14:textId="77777777" w:rsidR="00802942" w:rsidRPr="00617124" w:rsidRDefault="00802942" w:rsidP="00802942">
            <w:pPr>
              <w:pStyle w:val="BodyCopy"/>
            </w:pPr>
          </w:p>
          <w:p w14:paraId="00248D65" w14:textId="77777777" w:rsidR="00802942" w:rsidRPr="00617124" w:rsidRDefault="00802942" w:rsidP="00802942">
            <w:pPr>
              <w:pStyle w:val="BodyCopy"/>
            </w:pPr>
            <w:r w:rsidRPr="00617124">
              <w:t>The water flow shall be adjustable on the console to accommodate for varying hydration needs.</w:t>
            </w:r>
            <w:r>
              <w:t xml:space="preserve"> </w:t>
            </w:r>
            <w:r w:rsidRPr="00617124">
              <w:t>No tools will be necessary to make the change to water flow.</w:t>
            </w:r>
          </w:p>
          <w:p w14:paraId="15510FB2" w14:textId="77777777" w:rsidR="00802942" w:rsidRPr="00617124" w:rsidRDefault="00802942" w:rsidP="00802942">
            <w:pPr>
              <w:pStyle w:val="BodyCopy"/>
            </w:pPr>
          </w:p>
          <w:p w14:paraId="61D3D563" w14:textId="6B62426F" w:rsidR="00802942" w:rsidRPr="00617124" w:rsidRDefault="00802942" w:rsidP="00802942">
            <w:pPr>
              <w:pStyle w:val="BodyCopy"/>
            </w:pPr>
            <w:r w:rsidRPr="00617124">
              <w:t xml:space="preserve">An icon shall be located on the console to indicate when </w:t>
            </w:r>
            <w:r w:rsidR="000C2BF6">
              <w:t>electrically activated water</w:t>
            </w:r>
            <w:r w:rsidRPr="00617124">
              <w:t xml:space="preserve"> is operating.</w:t>
            </w:r>
          </w:p>
          <w:p w14:paraId="16AE283E" w14:textId="77777777" w:rsidR="00802942" w:rsidRPr="00617124" w:rsidRDefault="00802942" w:rsidP="00802942">
            <w:pPr>
              <w:pStyle w:val="BodyCopy"/>
            </w:pPr>
          </w:p>
          <w:p w14:paraId="324A8015" w14:textId="69C7B085" w:rsidR="00802942" w:rsidRPr="00617124" w:rsidRDefault="00802942" w:rsidP="00802942">
            <w:pPr>
              <w:pStyle w:val="BodyCopy"/>
            </w:pPr>
            <w:r w:rsidRPr="00617124">
              <w:t xml:space="preserve">The scrubber and </w:t>
            </w:r>
            <w:r w:rsidR="009D7C5F">
              <w:t>electrically activated</w:t>
            </w:r>
            <w:r w:rsidRPr="00617124">
              <w:t xml:space="preserve"> water technology </w:t>
            </w:r>
            <w:r>
              <w:t>shall</w:t>
            </w:r>
            <w:r w:rsidRPr="00617124">
              <w:t xml:space="preserve"> be certified by the National Floor Safety Institute for high traction.</w:t>
            </w:r>
            <w:r w:rsidR="009D7C5F">
              <w:br/>
            </w:r>
          </w:p>
          <w:p w14:paraId="6F2069E3" w14:textId="64D2379E" w:rsidR="00802942" w:rsidRPr="00617124" w:rsidRDefault="00802942" w:rsidP="00802942">
            <w:pPr>
              <w:pStyle w:val="BodyCopy"/>
            </w:pPr>
            <w:r w:rsidRPr="00617124">
              <w:t>The machine shal</w:t>
            </w:r>
            <w:r w:rsidR="000C2BF6">
              <w:t>l self monitor its electrically activated</w:t>
            </w:r>
            <w:r w:rsidRPr="00617124">
              <w:t xml:space="preserve"> water technology and notify the operator, through visual means, that the system needs maintenance.</w:t>
            </w:r>
            <w:r w:rsidR="000C2BF6">
              <w:br/>
            </w:r>
          </w:p>
          <w:p w14:paraId="498B1583" w14:textId="6FAC9EEF" w:rsidR="00802942" w:rsidRPr="00617124" w:rsidRDefault="000C2BF6" w:rsidP="00802942">
            <w:pPr>
              <w:pStyle w:val="BodyCopy"/>
            </w:pPr>
            <w:r>
              <w:t>The machine's electrically activated</w:t>
            </w:r>
            <w:r w:rsidR="00802942" w:rsidRPr="00617124">
              <w:t xml:space="preserve"> water technology shall adjust the power input based on water flow and the conductivity of the input water; resulting in a consistent output and cleaning capability.</w:t>
            </w:r>
            <w:r>
              <w:br/>
            </w:r>
          </w:p>
          <w:p w14:paraId="77C519BA" w14:textId="77777777" w:rsidR="00802942" w:rsidRPr="00617124" w:rsidRDefault="00802942" w:rsidP="00802942">
            <w:pPr>
              <w:pStyle w:val="BodyCopy"/>
            </w:pPr>
            <w:r w:rsidRPr="00617124">
              <w:t>Minimum water flow is 0.12 gpm</w:t>
            </w:r>
            <w:r>
              <w:t xml:space="preserve"> </w:t>
            </w:r>
            <w:r w:rsidRPr="00617124">
              <w:t>/</w:t>
            </w:r>
            <w:r>
              <w:t xml:space="preserve"> </w:t>
            </w:r>
            <w:r w:rsidRPr="00617124">
              <w:t>0.45 lpm</w:t>
            </w:r>
          </w:p>
          <w:p w14:paraId="5F78FE49" w14:textId="77777777" w:rsidR="00802942" w:rsidRPr="00617124" w:rsidRDefault="00802942" w:rsidP="00802942">
            <w:pPr>
              <w:pStyle w:val="BodyCopy"/>
            </w:pPr>
            <w:r w:rsidRPr="00617124">
              <w:t>Medium water flow is 0.25 gpm</w:t>
            </w:r>
            <w:r>
              <w:t xml:space="preserve"> </w:t>
            </w:r>
            <w:r w:rsidRPr="00617124">
              <w:t>/ 0.94 lpm</w:t>
            </w:r>
          </w:p>
          <w:p w14:paraId="5FF3133E" w14:textId="3FC03154" w:rsidR="00802942" w:rsidRPr="00617124" w:rsidRDefault="00802942" w:rsidP="00802942">
            <w:pPr>
              <w:pStyle w:val="BodyCopy"/>
            </w:pPr>
            <w:r w:rsidRPr="00617124">
              <w:t>Maximum water flow is 0.35 gpm / 1.3</w:t>
            </w:r>
            <w:r>
              <w:t>2</w:t>
            </w:r>
            <w:r w:rsidRPr="00617124">
              <w:t xml:space="preserve"> lpm</w:t>
            </w:r>
          </w:p>
        </w:tc>
      </w:tr>
      <w:tr w:rsidR="00802942" w:rsidRPr="00617124" w14:paraId="60839C57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436DA3B" w14:textId="77777777" w:rsidR="00802942" w:rsidRPr="00617124" w:rsidRDefault="00802942" w:rsidP="00802942">
            <w:pPr>
              <w:pStyle w:val="BodyCopy"/>
            </w:pPr>
            <w:r w:rsidRPr="00617124">
              <w:t>Severe Environment</w:t>
            </w:r>
            <w:r w:rsidRPr="00617124">
              <w:rPr>
                <w:vertAlign w:val="superscript"/>
              </w:rPr>
              <w:t xml:space="preserve">™ </w:t>
            </w:r>
            <w:r w:rsidRPr="00617124">
              <w:t>Switch</w:t>
            </w:r>
            <w:r>
              <w:t xml:space="preserve"> </w:t>
            </w:r>
          </w:p>
          <w:p w14:paraId="175ED33E" w14:textId="77777777" w:rsidR="00802942" w:rsidRPr="00617124" w:rsidRDefault="00802942" w:rsidP="00802942">
            <w:pPr>
              <w:pStyle w:val="BodyCopy"/>
            </w:pPr>
          </w:p>
          <w:p w14:paraId="3D147656" w14:textId="2BDAA1C7" w:rsidR="00802942" w:rsidRPr="00617124" w:rsidRDefault="00802942" w:rsidP="00802942">
            <w:pPr>
              <w:pStyle w:val="BodyCopy"/>
            </w:pPr>
            <w:r>
              <w:t>(Only available on</w:t>
            </w:r>
            <w:r w:rsidRPr="00617124">
              <w:t xml:space="preserve"> machines equipped with ec-H20 NanoClean</w:t>
            </w:r>
            <w:r>
              <w:t>®</w:t>
            </w:r>
            <w:r w:rsidRPr="00617124">
              <w:rPr>
                <w:vertAlign w:val="superscript"/>
              </w:rPr>
              <w:t>™</w:t>
            </w:r>
            <w:r>
              <w:rPr>
                <w:vertAlign w:val="superscript"/>
              </w:rPr>
              <w:t xml:space="preserve"> </w:t>
            </w:r>
            <w:r w:rsidRPr="00012DF2">
              <w:t>Technology)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D7D283B" w14:textId="3A011042" w:rsidR="00802942" w:rsidRPr="00617124" w:rsidRDefault="00802942" w:rsidP="00802942">
            <w:pPr>
              <w:pStyle w:val="BodyCopy"/>
            </w:pPr>
            <w:r w:rsidRPr="00617124">
              <w:t xml:space="preserve">The machine shall be capable of injecting a metered amount of detergent into the cleaning solution line (downstream of the </w:t>
            </w:r>
            <w:r w:rsidR="000C2BF6">
              <w:t>electrically activated water</w:t>
            </w:r>
            <w:r w:rsidRPr="00617124">
              <w:t xml:space="preserve"> module).</w:t>
            </w:r>
            <w:r>
              <w:t xml:space="preserve"> </w:t>
            </w:r>
          </w:p>
          <w:p w14:paraId="457D5093" w14:textId="77777777" w:rsidR="00802942" w:rsidRPr="00617124" w:rsidRDefault="00802942" w:rsidP="00802942">
            <w:pPr>
              <w:pStyle w:val="BodyCopy"/>
            </w:pPr>
          </w:p>
          <w:p w14:paraId="7388FC07" w14:textId="3A7C24A7" w:rsidR="00802942" w:rsidRPr="00617124" w:rsidRDefault="00802942" w:rsidP="00802942">
            <w:pPr>
              <w:pStyle w:val="BodyCopy"/>
            </w:pPr>
            <w:r w:rsidRPr="00617124">
              <w:t xml:space="preserve">The </w:t>
            </w:r>
            <w:r w:rsidR="000C2BF6">
              <w:t xml:space="preserve">detergent metering </w:t>
            </w:r>
            <w:r w:rsidR="00DD7383">
              <w:t>device</w:t>
            </w:r>
            <w:r w:rsidRPr="00617124">
              <w:t xml:space="preserve"> will allow the operator to use it in two modes – either for a temporary 30 second time period or to be used continuously until the operator choses to turn the function off.</w:t>
            </w:r>
          </w:p>
          <w:p w14:paraId="69399692" w14:textId="77777777" w:rsidR="00802942" w:rsidRPr="00617124" w:rsidRDefault="00802942" w:rsidP="00802942">
            <w:pPr>
              <w:pStyle w:val="BodyCopy"/>
            </w:pPr>
          </w:p>
          <w:p w14:paraId="61524CF5" w14:textId="6AD74909" w:rsidR="00802942" w:rsidRPr="00617124" w:rsidRDefault="00802942" w:rsidP="00802942">
            <w:pPr>
              <w:pStyle w:val="BodyCopy"/>
            </w:pPr>
            <w:r w:rsidRPr="00617124">
              <w:t xml:space="preserve">The </w:t>
            </w:r>
            <w:r w:rsidR="004476BA">
              <w:t xml:space="preserve">detergent metering </w:t>
            </w:r>
            <w:r w:rsidR="00DD7383">
              <w:t>device</w:t>
            </w:r>
            <w:r w:rsidRPr="00617124">
              <w:t xml:space="preserve"> will allow for virtually any chemical brand to be used in the liter </w:t>
            </w:r>
            <w:r>
              <w:t>detergent</w:t>
            </w:r>
            <w:r w:rsidRPr="00617124">
              <w:t xml:space="preserve"> tank. The dispensing of the detergent shall have a dilution ratio ranging between 1:640 to 1:32 by accessing </w:t>
            </w:r>
            <w:r>
              <w:t>a</w:t>
            </w:r>
            <w:r w:rsidRPr="00617124">
              <w:t xml:space="preserve"> knob on the detergent </w:t>
            </w:r>
            <w:r w:rsidR="00DD7383">
              <w:t>metering device</w:t>
            </w:r>
            <w:r w:rsidRPr="00617124">
              <w:t>.</w:t>
            </w:r>
            <w:r>
              <w:t xml:space="preserve"> </w:t>
            </w:r>
          </w:p>
          <w:p w14:paraId="2D5F3EC1" w14:textId="77777777" w:rsidR="00802942" w:rsidRPr="00617124" w:rsidRDefault="00802942" w:rsidP="00802942">
            <w:pPr>
              <w:pStyle w:val="BodyCopy"/>
            </w:pPr>
          </w:p>
          <w:p w14:paraId="550CA0DA" w14:textId="2C06F731" w:rsidR="00802942" w:rsidRPr="00617124" w:rsidRDefault="00802942" w:rsidP="004476BA">
            <w:pPr>
              <w:pStyle w:val="BodyCopy"/>
            </w:pPr>
            <w:r w:rsidRPr="00617124">
              <w:t>A blinking icon indicates when detergent tank is too low to operate correctly.</w:t>
            </w:r>
            <w:r>
              <w:t xml:space="preserve"> </w:t>
            </w:r>
            <w:r w:rsidRPr="00617124">
              <w:t>When refilled, the indicator light will clear.</w:t>
            </w:r>
          </w:p>
        </w:tc>
      </w:tr>
    </w:tbl>
    <w:p w14:paraId="69ECBACB" w14:textId="77777777" w:rsidR="00802942" w:rsidRDefault="00802942">
      <w:r>
        <w:br w:type="page"/>
      </w: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3"/>
        <w:gridCol w:w="7807"/>
      </w:tblGrid>
      <w:tr w:rsidR="00802942" w:rsidRPr="00617124" w14:paraId="281D6999" w14:textId="77777777" w:rsidTr="00D63005">
        <w:trPr>
          <w:cantSplit/>
          <w:trHeight w:val="142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4FB69C" w14:textId="407880A9" w:rsidR="00802942" w:rsidRPr="00617124" w:rsidRDefault="00802942" w:rsidP="00802942">
            <w:pPr>
              <w:pStyle w:val="BodyCopy"/>
            </w:pPr>
            <w:r>
              <w:rPr>
                <w:b/>
              </w:rPr>
              <w:lastRenderedPageBreak/>
              <w:t>Optional Accessories &amp; Configurations, Continued</w:t>
            </w:r>
          </w:p>
        </w:tc>
      </w:tr>
      <w:tr w:rsidR="00802942" w:rsidRPr="00617124" w14:paraId="7A78B188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8AA4B3" w14:textId="1A91AC89" w:rsidR="00802942" w:rsidRPr="00617124" w:rsidRDefault="00802942" w:rsidP="00802942">
            <w:pPr>
              <w:pStyle w:val="BodyCopy"/>
            </w:pPr>
            <w:r>
              <w:t xml:space="preserve">LCD </w:t>
            </w:r>
            <w:r w:rsidRPr="00617124">
              <w:t>Pro</w:t>
            </w:r>
            <w:r>
              <w:t>-</w:t>
            </w:r>
            <w:r w:rsidRPr="00617124">
              <w:t>Panel</w:t>
            </w:r>
            <w:r w:rsidR="006814F7">
              <w:rPr>
                <w:vertAlign w:val="superscript"/>
              </w:rPr>
              <w:t>®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E58BC48" w14:textId="77777777" w:rsidR="00802942" w:rsidRPr="00617124" w:rsidRDefault="00802942" w:rsidP="00802942">
            <w:pPr>
              <w:pStyle w:val="BodyCopy"/>
            </w:pPr>
            <w:r w:rsidRPr="00617124">
              <w:t xml:space="preserve">LCD </w:t>
            </w:r>
            <w:r>
              <w:t xml:space="preserve">touch </w:t>
            </w:r>
            <w:r w:rsidRPr="00617124">
              <w:t>screen will be available and will provide the following information:</w:t>
            </w:r>
          </w:p>
          <w:p w14:paraId="6D3BE43B" w14:textId="77777777" w:rsidR="00802942" w:rsidRPr="00617124" w:rsidRDefault="00802942" w:rsidP="00EB5D29">
            <w:pPr>
              <w:pStyle w:val="BodyCopy"/>
              <w:numPr>
                <w:ilvl w:val="0"/>
                <w:numId w:val="7"/>
              </w:numPr>
            </w:pPr>
            <w:r w:rsidRPr="00617124">
              <w:t>Help Screen</w:t>
            </w:r>
          </w:p>
          <w:p w14:paraId="2DAF8F9D" w14:textId="77777777" w:rsidR="00802942" w:rsidRDefault="00802942" w:rsidP="00EB5D29">
            <w:pPr>
              <w:pStyle w:val="BodyCopy"/>
              <w:numPr>
                <w:ilvl w:val="0"/>
                <w:numId w:val="7"/>
              </w:numPr>
            </w:pPr>
            <w:r w:rsidRPr="00617124">
              <w:t>Battery Charge Status</w:t>
            </w:r>
          </w:p>
          <w:p w14:paraId="43254E54" w14:textId="12D4016B" w:rsidR="00802942" w:rsidRDefault="00802942" w:rsidP="00EB5D29">
            <w:pPr>
              <w:pStyle w:val="BodyCopy"/>
              <w:numPr>
                <w:ilvl w:val="0"/>
                <w:numId w:val="7"/>
              </w:numPr>
            </w:pPr>
            <w:r>
              <w:t>Ec-H2O NanoClean</w:t>
            </w:r>
            <w:r w:rsidR="006814F7" w:rsidRPr="006814F7">
              <w:rPr>
                <w:vertAlign w:val="superscript"/>
              </w:rPr>
              <w:t>®</w:t>
            </w:r>
            <w:r>
              <w:t xml:space="preserve"> Technology</w:t>
            </w:r>
            <w:r w:rsidR="004476BA">
              <w:t xml:space="preserve"> (electrically activated water)</w:t>
            </w:r>
          </w:p>
          <w:p w14:paraId="093AD39F" w14:textId="77777777" w:rsidR="00802942" w:rsidRPr="00617124" w:rsidRDefault="00802942" w:rsidP="00EB5D29">
            <w:pPr>
              <w:pStyle w:val="BodyCopy"/>
              <w:numPr>
                <w:ilvl w:val="0"/>
                <w:numId w:val="7"/>
              </w:numPr>
            </w:pPr>
            <w:r>
              <w:t>Cleaning Tool Release</w:t>
            </w:r>
          </w:p>
          <w:p w14:paraId="30D52BD7" w14:textId="5BB7D6DB" w:rsidR="00802942" w:rsidRPr="00617124" w:rsidRDefault="00802942" w:rsidP="00EB5D29">
            <w:pPr>
              <w:pStyle w:val="BodyCopy"/>
              <w:numPr>
                <w:ilvl w:val="0"/>
                <w:numId w:val="7"/>
              </w:numPr>
            </w:pPr>
            <w:r w:rsidRPr="00617124">
              <w:t>Severe Environment™ Switch (if applicable)</w:t>
            </w:r>
            <w:r w:rsidR="004476BA">
              <w:t xml:space="preserve"> (detergent metering</w:t>
            </w:r>
            <w:r w:rsidR="00DD7383">
              <w:t xml:space="preserve"> device</w:t>
            </w:r>
            <w:r w:rsidR="004476BA">
              <w:t>)</w:t>
            </w:r>
          </w:p>
          <w:p w14:paraId="7CFFAFF8" w14:textId="365FF0E7" w:rsidR="00802942" w:rsidRPr="00617124" w:rsidRDefault="00802942" w:rsidP="00EB5D29">
            <w:pPr>
              <w:pStyle w:val="BodyCopy"/>
              <w:numPr>
                <w:ilvl w:val="0"/>
                <w:numId w:val="7"/>
              </w:numPr>
            </w:pPr>
            <w:r w:rsidRPr="00617124">
              <w:t>Quiet-Mode™ (if applicable)</w:t>
            </w:r>
            <w:r w:rsidR="00EB5D29">
              <w:t xml:space="preserve"> (sound reduction</w:t>
            </w:r>
            <w:r w:rsidR="009D7C5F">
              <w:t>)</w:t>
            </w:r>
          </w:p>
          <w:p w14:paraId="780EA744" w14:textId="77777777" w:rsidR="00802942" w:rsidRPr="00617124" w:rsidRDefault="00802942" w:rsidP="00EB5D29">
            <w:pPr>
              <w:pStyle w:val="BodyCopy"/>
              <w:numPr>
                <w:ilvl w:val="0"/>
                <w:numId w:val="7"/>
              </w:numPr>
            </w:pPr>
            <w:r w:rsidRPr="00617124">
              <w:t>Service Warning Light</w:t>
            </w:r>
          </w:p>
          <w:p w14:paraId="6533C460" w14:textId="77777777" w:rsidR="00802942" w:rsidRPr="00617124" w:rsidRDefault="00802942" w:rsidP="00EB5D29">
            <w:pPr>
              <w:pStyle w:val="BodyCopy"/>
              <w:numPr>
                <w:ilvl w:val="0"/>
                <w:numId w:val="7"/>
              </w:numPr>
            </w:pPr>
            <w:r w:rsidRPr="00617124">
              <w:t>Water Flow Indicators</w:t>
            </w:r>
          </w:p>
          <w:p w14:paraId="0E018DA4" w14:textId="77777777" w:rsidR="00802942" w:rsidRPr="00617124" w:rsidRDefault="00802942" w:rsidP="00EB5D29">
            <w:pPr>
              <w:pStyle w:val="BodyCopy"/>
              <w:numPr>
                <w:ilvl w:val="0"/>
                <w:numId w:val="7"/>
              </w:numPr>
            </w:pPr>
            <w:r w:rsidRPr="00617124">
              <w:t>Zone Settings™</w:t>
            </w:r>
          </w:p>
          <w:p w14:paraId="6CA37C3B" w14:textId="77777777" w:rsidR="00802942" w:rsidRPr="00617124" w:rsidRDefault="00802942" w:rsidP="00EB5D29">
            <w:pPr>
              <w:pStyle w:val="BodyCopy"/>
              <w:numPr>
                <w:ilvl w:val="0"/>
                <w:numId w:val="7"/>
              </w:numPr>
            </w:pPr>
            <w:r w:rsidRPr="00617124">
              <w:t xml:space="preserve">Maintenance and training Videos </w:t>
            </w:r>
          </w:p>
          <w:p w14:paraId="56E1D15A" w14:textId="77777777" w:rsidR="00802942" w:rsidRDefault="00802942" w:rsidP="00EB5D29">
            <w:pPr>
              <w:pStyle w:val="BodyCopy"/>
              <w:numPr>
                <w:ilvl w:val="0"/>
                <w:numId w:val="7"/>
              </w:numPr>
            </w:pPr>
            <w:r w:rsidRPr="00617124">
              <w:t>Down Pressure Settings</w:t>
            </w:r>
          </w:p>
          <w:p w14:paraId="30295585" w14:textId="77777777" w:rsidR="00802942" w:rsidRPr="00617124" w:rsidRDefault="00802942" w:rsidP="00EB5D29">
            <w:pPr>
              <w:pStyle w:val="BodyCopy"/>
              <w:numPr>
                <w:ilvl w:val="0"/>
                <w:numId w:val="7"/>
              </w:numPr>
            </w:pPr>
            <w:r>
              <w:t>Vac only</w:t>
            </w:r>
          </w:p>
          <w:p w14:paraId="3CC29167" w14:textId="77777777" w:rsidR="00802942" w:rsidRPr="00617124" w:rsidRDefault="00802942" w:rsidP="00802942">
            <w:pPr>
              <w:pStyle w:val="BodyCopy"/>
            </w:pPr>
          </w:p>
          <w:p w14:paraId="0F50FE34" w14:textId="77777777" w:rsidR="00802942" w:rsidRPr="00617124" w:rsidRDefault="00802942" w:rsidP="00802942">
            <w:pPr>
              <w:pStyle w:val="BodyCopy"/>
              <w:rPr>
                <w:lang w:eastAsia="zh-CN"/>
              </w:rPr>
            </w:pPr>
            <w:r w:rsidRPr="00617124">
              <w:t xml:space="preserve">The LCD </w:t>
            </w:r>
            <w:r>
              <w:t xml:space="preserve">touch </w:t>
            </w:r>
            <w:r w:rsidRPr="00617124">
              <w:t>screen will be able to withstand an ambient operating</w:t>
            </w:r>
            <w:r>
              <w:t xml:space="preserve"> temperature range of 36 to</w:t>
            </w:r>
            <w:r w:rsidRPr="00617124">
              <w:t>110</w:t>
            </w:r>
            <w:r w:rsidRPr="00617124">
              <w:rPr>
                <w:vertAlign w:val="superscript"/>
              </w:rPr>
              <w:t>o</w:t>
            </w:r>
            <w:r>
              <w:rPr>
                <w:vertAlign w:val="superscript"/>
              </w:rPr>
              <w:t xml:space="preserve"> </w:t>
            </w:r>
            <w:r>
              <w:t xml:space="preserve">F / 2 to </w:t>
            </w:r>
            <w:r w:rsidRPr="00617124">
              <w:t>43</w:t>
            </w:r>
            <w:r w:rsidRPr="00617124">
              <w:rPr>
                <w:vertAlign w:val="superscript"/>
              </w:rPr>
              <w:t>o</w:t>
            </w:r>
            <w:r w:rsidRPr="00617124">
              <w:t xml:space="preserve"> C.</w:t>
            </w:r>
            <w:r>
              <w:rPr>
                <w:lang w:eastAsia="zh-CN"/>
              </w:rPr>
              <w:t xml:space="preserve"> </w:t>
            </w:r>
            <w:r w:rsidRPr="00617124">
              <w:t>St</w:t>
            </w:r>
            <w:r>
              <w:t xml:space="preserve">orage temperature range is -20 to </w:t>
            </w:r>
            <w:r w:rsidRPr="00617124">
              <w:t>150</w:t>
            </w:r>
            <w:r w:rsidRPr="00617124">
              <w:rPr>
                <w:vertAlign w:val="superscript"/>
              </w:rPr>
              <w:t>o</w:t>
            </w:r>
            <w:r>
              <w:rPr>
                <w:vertAlign w:val="superscript"/>
              </w:rPr>
              <w:t xml:space="preserve"> </w:t>
            </w:r>
            <w:r>
              <w:t xml:space="preserve">F / -29 to </w:t>
            </w:r>
            <w:r w:rsidRPr="00617124">
              <w:t>66</w:t>
            </w:r>
            <w:r w:rsidRPr="00617124">
              <w:rPr>
                <w:vertAlign w:val="superscript"/>
              </w:rPr>
              <w:t>o</w:t>
            </w:r>
            <w:r w:rsidRPr="00617124">
              <w:t xml:space="preserve"> C.</w:t>
            </w:r>
            <w:r>
              <w:rPr>
                <w:lang w:eastAsia="zh-CN"/>
              </w:rPr>
              <w:t xml:space="preserve"> </w:t>
            </w:r>
          </w:p>
          <w:p w14:paraId="3134C5F1" w14:textId="77777777" w:rsidR="00802942" w:rsidRPr="00617124" w:rsidRDefault="00802942" w:rsidP="00802942">
            <w:pPr>
              <w:pStyle w:val="BodyCopy"/>
              <w:rPr>
                <w:lang w:eastAsia="zh-CN"/>
              </w:rPr>
            </w:pPr>
          </w:p>
          <w:p w14:paraId="509A791B" w14:textId="77777777" w:rsidR="00802942" w:rsidRDefault="00802942" w:rsidP="00802942">
            <w:pPr>
              <w:pStyle w:val="BodyCopy"/>
              <w:rPr>
                <w:lang w:eastAsia="zh-CN"/>
              </w:rPr>
            </w:pPr>
            <w:r w:rsidRPr="00617124">
              <w:t xml:space="preserve">The LCD </w:t>
            </w:r>
            <w:r>
              <w:t xml:space="preserve">touch screen </w:t>
            </w:r>
            <w:r w:rsidRPr="00617124">
              <w:t xml:space="preserve">assembly </w:t>
            </w:r>
            <w:r>
              <w:t xml:space="preserve">shall withstand over 60 lbs </w:t>
            </w:r>
            <w:r w:rsidRPr="00617124">
              <w:t>/</w:t>
            </w:r>
            <w:r>
              <w:t xml:space="preserve"> </w:t>
            </w:r>
            <w:r w:rsidRPr="00617124">
              <w:t>27 kg of force.</w:t>
            </w:r>
            <w:r w:rsidRPr="00617124">
              <w:rPr>
                <w:lang w:eastAsia="zh-CN"/>
              </w:rPr>
              <w:t xml:space="preserve"> </w:t>
            </w:r>
          </w:p>
          <w:p w14:paraId="5124D062" w14:textId="77777777" w:rsidR="00802942" w:rsidRDefault="00802942" w:rsidP="00802942">
            <w:pPr>
              <w:pStyle w:val="BodyCopy"/>
              <w:rPr>
                <w:lang w:eastAsia="zh-CN"/>
              </w:rPr>
            </w:pPr>
          </w:p>
          <w:p w14:paraId="0C5B15B3" w14:textId="77777777" w:rsidR="00802942" w:rsidRPr="00617124" w:rsidRDefault="00802942" w:rsidP="00802942">
            <w:pPr>
              <w:pStyle w:val="BodyCopy"/>
              <w:rPr>
                <w:lang w:eastAsia="zh-CN"/>
              </w:rPr>
            </w:pPr>
            <w:r w:rsidRPr="00617124">
              <w:t xml:space="preserve">The LCD </w:t>
            </w:r>
            <w:r>
              <w:t xml:space="preserve">touch screen </w:t>
            </w:r>
            <w:r w:rsidRPr="00617124">
              <w:t xml:space="preserve">assembly </w:t>
            </w:r>
            <w:r>
              <w:t>shall have</w:t>
            </w:r>
            <w:r w:rsidRPr="00617124">
              <w:t xml:space="preserve"> an ingress protection rating of IPX3.</w:t>
            </w:r>
          </w:p>
          <w:p w14:paraId="23DD43A4" w14:textId="77777777" w:rsidR="00802942" w:rsidRPr="00617124" w:rsidRDefault="00802942" w:rsidP="00802942">
            <w:pPr>
              <w:pStyle w:val="BodyCopy"/>
            </w:pPr>
          </w:p>
        </w:tc>
      </w:tr>
      <w:tr w:rsidR="00802942" w:rsidRPr="00617124" w14:paraId="5484A68A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59931F7" w14:textId="1D5C1C31" w:rsidR="00802942" w:rsidRPr="00617124" w:rsidRDefault="00802942" w:rsidP="00802942">
            <w:pPr>
              <w:pStyle w:val="BodyCopy"/>
            </w:pPr>
            <w:r w:rsidRPr="00617124">
              <w:t>Qui</w:t>
            </w:r>
            <w:r>
              <w:t>et</w:t>
            </w:r>
            <w:r w:rsidRPr="00617124">
              <w:t>-Mode</w:t>
            </w:r>
            <w:r>
              <w:rPr>
                <w:vertAlign w:val="superscript"/>
              </w:rPr>
              <w:t>™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B24510" w14:textId="77777777" w:rsidR="00802942" w:rsidRPr="00617124" w:rsidRDefault="00802942" w:rsidP="00802942">
            <w:pPr>
              <w:pStyle w:val="BodyCopy"/>
            </w:pPr>
            <w:r w:rsidRPr="00617124">
              <w:t>20</w:t>
            </w:r>
            <w:r>
              <w:t xml:space="preserve"> in / 500 m</w:t>
            </w:r>
            <w:r w:rsidRPr="00617124">
              <w:t xml:space="preserve">m single disk models shall have a sound </w:t>
            </w:r>
            <w:r>
              <w:t>level as low as 59.7 dBA.</w:t>
            </w:r>
          </w:p>
          <w:p w14:paraId="5F1058AB" w14:textId="77777777" w:rsidR="00802942" w:rsidRPr="00617124" w:rsidRDefault="00802942" w:rsidP="00802942">
            <w:pPr>
              <w:pStyle w:val="BodyCopy"/>
            </w:pPr>
          </w:p>
          <w:p w14:paraId="11267AA8" w14:textId="77777777" w:rsidR="00802942" w:rsidRPr="00617124" w:rsidRDefault="00802942" w:rsidP="00802942">
            <w:pPr>
              <w:pStyle w:val="BodyCopy"/>
            </w:pPr>
            <w:r w:rsidRPr="00617124">
              <w:t>24</w:t>
            </w:r>
            <w:r>
              <w:t xml:space="preserve"> in / 600 m</w:t>
            </w:r>
            <w:r w:rsidRPr="00617124">
              <w:t xml:space="preserve">m dual disk machines shall have a </w:t>
            </w:r>
            <w:r>
              <w:t>sound level as low as 61.3 dBA.</w:t>
            </w:r>
          </w:p>
          <w:p w14:paraId="0C3C2D0A" w14:textId="77777777" w:rsidR="00802942" w:rsidRPr="00617124" w:rsidRDefault="00802942" w:rsidP="00802942">
            <w:pPr>
              <w:pStyle w:val="BodyCopy"/>
            </w:pPr>
          </w:p>
          <w:p w14:paraId="7B98A056" w14:textId="77777777" w:rsidR="00802942" w:rsidRPr="00617124" w:rsidRDefault="00802942" w:rsidP="00802942">
            <w:pPr>
              <w:pStyle w:val="BodyCopy"/>
            </w:pPr>
            <w:r w:rsidRPr="00617124">
              <w:t>The machine sound level based on the ISO11201 sound pressure test standard as recommended by the American Association of Cleaning Equipment Manufacturers (AACEM) and OSHA.</w:t>
            </w:r>
          </w:p>
          <w:p w14:paraId="294BFCED" w14:textId="77777777" w:rsidR="00802942" w:rsidRPr="00617124" w:rsidRDefault="00802942" w:rsidP="00802942">
            <w:pPr>
              <w:pStyle w:val="BodyCopy"/>
            </w:pPr>
          </w:p>
          <w:p w14:paraId="411EC552" w14:textId="6332E956" w:rsidR="00802942" w:rsidRPr="00617124" w:rsidRDefault="00802942" w:rsidP="00802942">
            <w:pPr>
              <w:pStyle w:val="BodyCopy"/>
            </w:pPr>
            <w:r w:rsidRPr="00617124">
              <w:t>The machine can be returned to normal sound levels with the touch of a button.</w:t>
            </w:r>
          </w:p>
        </w:tc>
      </w:tr>
      <w:tr w:rsidR="00802942" w:rsidRPr="00617124" w14:paraId="13A47E76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A673204" w14:textId="332E6EE5" w:rsidR="00802942" w:rsidRPr="00617124" w:rsidRDefault="00802942" w:rsidP="00802942">
            <w:pPr>
              <w:pStyle w:val="BodyCopy"/>
            </w:pPr>
            <w:r w:rsidRPr="00617124">
              <w:t>Charger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3F686F7" w14:textId="17611B30" w:rsidR="00802942" w:rsidRPr="00617124" w:rsidRDefault="00802942" w:rsidP="00802942">
            <w:pPr>
              <w:pStyle w:val="BodyCopy"/>
            </w:pPr>
            <w:r w:rsidRPr="00617124">
              <w:t>An optional off board charger will be available.</w:t>
            </w:r>
          </w:p>
        </w:tc>
      </w:tr>
      <w:tr w:rsidR="00802942" w:rsidRPr="00617124" w14:paraId="795777BB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99F3D3B" w14:textId="5284061C" w:rsidR="00802942" w:rsidRPr="00617124" w:rsidRDefault="00802942" w:rsidP="00802942">
            <w:pPr>
              <w:pStyle w:val="BodyCopy"/>
            </w:pPr>
            <w:r w:rsidRPr="00617124">
              <w:t>Hoses &amp; Drain Cap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EB4434" w14:textId="77777777" w:rsidR="00802942" w:rsidRDefault="00802942" w:rsidP="00802942">
            <w:pPr>
              <w:pStyle w:val="BodyCopy"/>
            </w:pPr>
            <w:r>
              <w:t>Recovery tank hoses shall be made from polyvinyl chloride (PVC).</w:t>
            </w:r>
          </w:p>
          <w:p w14:paraId="35A4452D" w14:textId="77777777" w:rsidR="00802942" w:rsidRDefault="00802942" w:rsidP="00802942">
            <w:pPr>
              <w:pStyle w:val="BodyCopy"/>
            </w:pPr>
          </w:p>
          <w:p w14:paraId="79FE915B" w14:textId="77777777" w:rsidR="00802942" w:rsidRDefault="00802942" w:rsidP="00802942">
            <w:pPr>
              <w:pStyle w:val="BodyCopy"/>
            </w:pPr>
            <w:r>
              <w:t xml:space="preserve">Recovery tank hoses shall be made from </w:t>
            </w:r>
            <w:r w:rsidRPr="00617124">
              <w:t>Polyurethane</w:t>
            </w:r>
            <w:r>
              <w:t>.</w:t>
            </w:r>
          </w:p>
          <w:p w14:paraId="361B513C" w14:textId="77777777" w:rsidR="00802942" w:rsidRDefault="00802942" w:rsidP="00802942">
            <w:pPr>
              <w:pStyle w:val="BodyCopy"/>
            </w:pPr>
          </w:p>
          <w:p w14:paraId="2CFCCD29" w14:textId="51084A54" w:rsidR="00802942" w:rsidRPr="00617124" w:rsidRDefault="00802942" w:rsidP="00802942">
            <w:pPr>
              <w:pStyle w:val="BodyCopy"/>
            </w:pPr>
            <w:r>
              <w:t>The recovery tank drain hose shall have a pinch feature to control the flow of dirty water.</w:t>
            </w:r>
          </w:p>
        </w:tc>
      </w:tr>
      <w:tr w:rsidR="00802942" w:rsidRPr="00617124" w14:paraId="0415607E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87F4B87" w14:textId="2C6CE74D" w:rsidR="00802942" w:rsidRPr="00617124" w:rsidRDefault="00EB5D29" w:rsidP="00802942">
            <w:pPr>
              <w:pStyle w:val="BodyCopy"/>
            </w:pPr>
            <w:r>
              <w:t>Smart-Fill™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681292C" w14:textId="68F244B2" w:rsidR="00802942" w:rsidRPr="00617124" w:rsidRDefault="00802942" w:rsidP="00EB5D29">
            <w:pPr>
              <w:pStyle w:val="BodyCopy"/>
            </w:pPr>
            <w:r>
              <w:t>The machine shall come with automatic battery watering for wet batteries</w:t>
            </w:r>
            <w:r w:rsidRPr="00617124">
              <w:t>.</w:t>
            </w:r>
          </w:p>
        </w:tc>
      </w:tr>
      <w:tr w:rsidR="00802942" w:rsidRPr="00617124" w14:paraId="776C4115" w14:textId="77777777" w:rsidTr="009D61F4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6DFE6EF" w14:textId="27043DF8" w:rsidR="00802942" w:rsidRPr="00617124" w:rsidRDefault="00802942" w:rsidP="00802942">
            <w:pPr>
              <w:pStyle w:val="BodyCopy"/>
            </w:pPr>
            <w:r w:rsidRPr="00617124">
              <w:t>Parking Brake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8CA224A" w14:textId="77777777" w:rsidR="00802942" w:rsidRDefault="00802942" w:rsidP="00802942">
            <w:pPr>
              <w:pStyle w:val="BodyCopy"/>
            </w:pPr>
            <w:r>
              <w:t xml:space="preserve">The machine shall be equipped with an automatic </w:t>
            </w:r>
            <w:r w:rsidRPr="00617124">
              <w:t>parking brake.</w:t>
            </w:r>
          </w:p>
          <w:p w14:paraId="2D9270DD" w14:textId="77777777" w:rsidR="00802942" w:rsidRDefault="00802942" w:rsidP="00802942">
            <w:pPr>
              <w:pStyle w:val="BodyCopy"/>
            </w:pPr>
          </w:p>
          <w:p w14:paraId="06AB5F1B" w14:textId="66008B0D" w:rsidR="00802942" w:rsidRPr="00617124" w:rsidRDefault="00802942" w:rsidP="00802942">
            <w:pPr>
              <w:pStyle w:val="BodyCopy"/>
            </w:pPr>
            <w:r>
              <w:t>The parking break shall automatically engage when the machines is stationary.</w:t>
            </w:r>
          </w:p>
        </w:tc>
      </w:tr>
    </w:tbl>
    <w:p w14:paraId="156C15AD" w14:textId="4FAF24CD" w:rsidR="00800D1F" w:rsidRPr="00DD7383" w:rsidRDefault="00800D1F" w:rsidP="00DD7383">
      <w:pPr>
        <w:tabs>
          <w:tab w:val="left" w:pos="999"/>
        </w:tabs>
        <w:rPr>
          <w:rFonts w:ascii="Century Gothic" w:eastAsia="Times New Roman" w:hAnsi="Century Gothic" w:cs="Arial"/>
          <w:sz w:val="20"/>
          <w:szCs w:val="20"/>
          <w:lang w:val="en" w:eastAsia="en-US"/>
        </w:rPr>
      </w:pPr>
      <w:bookmarkStart w:id="0" w:name="_GoBack"/>
      <w:bookmarkEnd w:id="0"/>
    </w:p>
    <w:sectPr w:rsidR="00800D1F" w:rsidRPr="00DD7383" w:rsidSect="004C6CF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307AA" w14:textId="77777777" w:rsidR="00C654DE" w:rsidRDefault="00C654DE" w:rsidP="00E365AC">
      <w:r>
        <w:separator/>
      </w:r>
    </w:p>
  </w:endnote>
  <w:endnote w:type="continuationSeparator" w:id="0">
    <w:p w14:paraId="5B39CCF0" w14:textId="77777777" w:rsidR="00C654DE" w:rsidRDefault="00C654DE" w:rsidP="00E3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C0E24" w14:textId="77777777" w:rsidR="00AA3AFA" w:rsidRPr="00196570" w:rsidRDefault="00AA3AFA" w:rsidP="00AA3AFA">
    <w:pPr>
      <w:pStyle w:val="Footer"/>
      <w:pBdr>
        <w:bottom w:val="single" w:sz="4" w:space="0" w:color="808080" w:themeColor="background1" w:themeShade="80"/>
      </w:pBdr>
      <w:tabs>
        <w:tab w:val="clear" w:pos="8640"/>
        <w:tab w:val="left" w:pos="6570"/>
        <w:tab w:val="right" w:pos="9990"/>
      </w:tabs>
      <w:rPr>
        <w:rFonts w:ascii="Century Gothic" w:hAnsi="Century Gothic" w:cs="Arial"/>
        <w:color w:val="808080" w:themeColor="background1" w:themeShade="80"/>
        <w:sz w:val="16"/>
        <w:szCs w:val="16"/>
      </w:rPr>
    </w:pPr>
  </w:p>
  <w:p w14:paraId="1B6D89D4" w14:textId="77777777" w:rsidR="00AA3AFA" w:rsidRDefault="00AA3AFA" w:rsidP="00552239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Century Gothic" w:hAnsi="Century Gothic" w:cs="Arial"/>
        <w:color w:val="808080" w:themeColor="background1" w:themeShade="80"/>
        <w:sz w:val="16"/>
        <w:szCs w:val="16"/>
      </w:rPr>
    </w:pPr>
  </w:p>
  <w:p w14:paraId="5D32711D" w14:textId="382D2EA4" w:rsidR="00E13F74" w:rsidRPr="00AF2CA0" w:rsidRDefault="00E13F74" w:rsidP="00E13F74">
    <w:pPr>
      <w:pStyle w:val="Footer"/>
      <w:tabs>
        <w:tab w:val="clear" w:pos="4320"/>
        <w:tab w:val="center" w:pos="8640"/>
        <w:tab w:val="right" w:pos="10080"/>
      </w:tabs>
      <w:rPr>
        <w:rFonts w:ascii="Century Gothic" w:hAnsi="Century Gothic" w:cs="Arial"/>
        <w:noProof/>
        <w:color w:val="808080" w:themeColor="background1" w:themeShade="80"/>
        <w:sz w:val="14"/>
        <w:szCs w:val="14"/>
      </w:rPr>
    </w:pPr>
    <w:r w:rsidRPr="00AF2CA0">
      <w:rPr>
        <w:rFonts w:ascii="Century Gothic" w:hAnsi="Century Gothic" w:cs="Arial"/>
        <w:color w:val="000000" w:themeColor="text1"/>
        <w:sz w:val="14"/>
        <w:szCs w:val="14"/>
      </w:rPr>
      <w:t xml:space="preserve">Page </w:t>
    </w:r>
    <w:sdt>
      <w:sdtPr>
        <w:rPr>
          <w:rFonts w:ascii="Century Gothic" w:hAnsi="Century Gothic" w:cs="Arial"/>
          <w:color w:val="000000" w:themeColor="text1"/>
          <w:sz w:val="14"/>
          <w:szCs w:val="14"/>
        </w:rPr>
        <w:id w:val="1833630238"/>
        <w:docPartObj>
          <w:docPartGallery w:val="Page Numbers (Bottom of Page)"/>
          <w:docPartUnique/>
        </w:docPartObj>
      </w:sdtPr>
      <w:sdtEndPr>
        <w:rPr>
          <w:noProof/>
          <w:color w:val="808080" w:themeColor="background1" w:themeShade="80"/>
        </w:rPr>
      </w:sdtEndPr>
      <w:sdtContent>
        <w:r w:rsidRPr="00AF2CA0">
          <w:rPr>
            <w:rFonts w:ascii="Century Gothic" w:hAnsi="Century Gothic" w:cs="Arial"/>
            <w:color w:val="000000" w:themeColor="text1"/>
            <w:sz w:val="14"/>
            <w:szCs w:val="14"/>
          </w:rPr>
          <w:fldChar w:fldCharType="begin"/>
        </w:r>
        <w:r w:rsidRPr="00AF2CA0">
          <w:rPr>
            <w:rFonts w:ascii="Century Gothic" w:hAnsi="Century Gothic" w:cs="Arial"/>
            <w:color w:val="000000" w:themeColor="text1"/>
            <w:sz w:val="14"/>
            <w:szCs w:val="14"/>
          </w:rPr>
          <w:instrText xml:space="preserve"> PAGE   \* MERGEFORMAT </w:instrText>
        </w:r>
        <w:r w:rsidRPr="00AF2CA0">
          <w:rPr>
            <w:rFonts w:ascii="Century Gothic" w:hAnsi="Century Gothic" w:cs="Arial"/>
            <w:color w:val="000000" w:themeColor="text1"/>
            <w:sz w:val="14"/>
            <w:szCs w:val="14"/>
          </w:rPr>
          <w:fldChar w:fldCharType="separate"/>
        </w:r>
        <w:r w:rsidR="0053501C">
          <w:rPr>
            <w:rFonts w:ascii="Century Gothic" w:hAnsi="Century Gothic" w:cs="Arial"/>
            <w:noProof/>
            <w:color w:val="000000" w:themeColor="text1"/>
            <w:sz w:val="14"/>
            <w:szCs w:val="14"/>
          </w:rPr>
          <w:t>7</w:t>
        </w:r>
        <w:r w:rsidRPr="00AF2CA0">
          <w:rPr>
            <w:rFonts w:ascii="Century Gothic" w:hAnsi="Century Gothic" w:cs="Arial"/>
            <w:noProof/>
            <w:color w:val="000000" w:themeColor="text1"/>
            <w:sz w:val="14"/>
            <w:szCs w:val="14"/>
          </w:rPr>
          <w:fldChar w:fldCharType="end"/>
        </w:r>
        <w:r w:rsidRPr="00AF2CA0">
          <w:rPr>
            <w:rFonts w:ascii="Century Gothic" w:hAnsi="Century Gothic" w:cs="Arial"/>
            <w:noProof/>
            <w:color w:val="000000" w:themeColor="text1"/>
            <w:sz w:val="14"/>
            <w:szCs w:val="14"/>
          </w:rPr>
          <w:t xml:space="preserve">   </w:t>
        </w:r>
        <w:r w:rsidR="00802942">
          <w:rPr>
            <w:rFonts w:ascii="Century Gothic" w:hAnsi="Century Gothic" w:cs="Arial"/>
            <w:noProof/>
            <w:color w:val="000000" w:themeColor="text1"/>
            <w:sz w:val="14"/>
            <w:szCs w:val="14"/>
          </w:rPr>
          <w:t>June</w:t>
        </w:r>
        <w:r>
          <w:rPr>
            <w:rFonts w:ascii="Century Gothic" w:hAnsi="Century Gothic" w:cs="Arial"/>
            <w:noProof/>
            <w:color w:val="000000" w:themeColor="text1"/>
            <w:sz w:val="14"/>
            <w:szCs w:val="14"/>
          </w:rPr>
          <w:t xml:space="preserve"> 17</w:t>
        </w:r>
        <w:r>
          <w:rPr>
            <w:rFonts w:ascii="Century Gothic" w:hAnsi="Century Gothic" w:cs="Arial"/>
            <w:noProof/>
            <w:color w:val="808080" w:themeColor="background1" w:themeShade="80"/>
            <w:sz w:val="14"/>
            <w:szCs w:val="14"/>
          </w:rPr>
          <w:tab/>
        </w:r>
        <w:r w:rsidRPr="00AF2CA0">
          <w:rPr>
            <w:rFonts w:ascii="Century Gothic" w:hAnsi="Century Gothic" w:cs="Arial"/>
            <w:b/>
            <w:color w:val="FF6600"/>
            <w:sz w:val="14"/>
            <w:szCs w:val="14"/>
          </w:rPr>
          <w:t>CONFIDENTIAL – For Internal Use Only</w:t>
        </w:r>
        <w:r w:rsidRPr="00AF2CA0">
          <w:rPr>
            <w:rFonts w:ascii="Century Gothic" w:hAnsi="Century Gothic" w:cs="Arial"/>
            <w:noProof/>
            <w:color w:val="808080" w:themeColor="background1" w:themeShade="80"/>
            <w:sz w:val="14"/>
            <w:szCs w:val="14"/>
          </w:rPr>
          <w:tab/>
        </w:r>
      </w:sdtContent>
    </w:sdt>
  </w:p>
  <w:p w14:paraId="732A40DF" w14:textId="77777777" w:rsidR="00E13F74" w:rsidRPr="00AF2CA0" w:rsidRDefault="00E13F74" w:rsidP="00E13F74">
    <w:pPr>
      <w:pStyle w:val="Footer"/>
      <w:ind w:firstLine="720"/>
      <w:rPr>
        <w:rFonts w:ascii="Century Gothic" w:hAnsi="Century Gothic" w:cs="Arial"/>
        <w:color w:val="000000" w:themeColor="text1"/>
        <w:sz w:val="14"/>
        <w:szCs w:val="14"/>
      </w:rPr>
    </w:pPr>
  </w:p>
  <w:p w14:paraId="370794F6" w14:textId="77777777" w:rsidR="00E13F74" w:rsidRPr="00800D1F" w:rsidRDefault="00E13F74" w:rsidP="00E13F74">
    <w:pPr>
      <w:pStyle w:val="Footer"/>
      <w:rPr>
        <w:rFonts w:ascii="Century Gothic" w:hAnsi="Century Gothic" w:cs="Arial"/>
        <w:color w:val="000000" w:themeColor="text1"/>
        <w:sz w:val="12"/>
        <w:szCs w:val="12"/>
      </w:rPr>
    </w:pPr>
    <w:r>
      <w:rPr>
        <w:rFonts w:ascii="Century Gothic" w:hAnsi="Century Gothic" w:cs="Arial"/>
        <w:color w:val="000000" w:themeColor="text1"/>
        <w:sz w:val="12"/>
        <w:szCs w:val="12"/>
      </w:rPr>
      <w:t>©2017</w:t>
    </w:r>
    <w:r w:rsidRPr="00800D1F">
      <w:rPr>
        <w:rFonts w:ascii="Century Gothic" w:hAnsi="Century Gothic" w:cs="Arial"/>
        <w:color w:val="000000" w:themeColor="text1"/>
        <w:sz w:val="12"/>
        <w:szCs w:val="12"/>
      </w:rPr>
      <w:t xml:space="preserve">  The Tennant Company</w:t>
    </w:r>
    <w:r>
      <w:rPr>
        <w:rFonts w:ascii="Century Gothic" w:hAnsi="Century Gothic" w:cs="Arial"/>
        <w:color w:val="000000" w:themeColor="text1"/>
        <w:sz w:val="12"/>
        <w:szCs w:val="12"/>
      </w:rPr>
      <w:t>. All rights reserved.</w:t>
    </w:r>
  </w:p>
  <w:p w14:paraId="0C1444A7" w14:textId="19F3BCF8" w:rsidR="00AA3AFA" w:rsidRPr="00552239" w:rsidRDefault="00AA3AFA" w:rsidP="00E13F74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Century Gothic" w:hAnsi="Century Gothic" w:cs="Arial"/>
        <w:color w:val="808080" w:themeColor="background1" w:themeShade="80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CD650" w14:textId="77777777" w:rsidR="00AA3AFA" w:rsidRPr="00196570" w:rsidRDefault="00AA3AFA" w:rsidP="00196570">
    <w:pPr>
      <w:pStyle w:val="Footer"/>
      <w:pBdr>
        <w:bottom w:val="single" w:sz="4" w:space="0" w:color="808080" w:themeColor="background1" w:themeShade="80"/>
      </w:pBdr>
      <w:tabs>
        <w:tab w:val="clear" w:pos="8640"/>
        <w:tab w:val="left" w:pos="6570"/>
        <w:tab w:val="right" w:pos="9990"/>
      </w:tabs>
      <w:rPr>
        <w:rFonts w:ascii="Century Gothic" w:hAnsi="Century Gothic" w:cs="Arial"/>
        <w:color w:val="808080" w:themeColor="background1" w:themeShade="80"/>
        <w:sz w:val="16"/>
        <w:szCs w:val="16"/>
      </w:rPr>
    </w:pPr>
  </w:p>
  <w:p w14:paraId="1F766806" w14:textId="77777777" w:rsidR="00AA3AFA" w:rsidRPr="00B558F5" w:rsidRDefault="00AA3AFA" w:rsidP="00B558F5">
    <w:pPr>
      <w:pStyle w:val="Footer"/>
      <w:tabs>
        <w:tab w:val="clear" w:pos="8640"/>
        <w:tab w:val="right" w:pos="9990"/>
      </w:tabs>
      <w:rPr>
        <w:rFonts w:ascii="Century Gothic" w:hAnsi="Century Gothic" w:cs="Arial"/>
        <w:color w:val="808080" w:themeColor="background1" w:themeShade="80"/>
        <w:sz w:val="16"/>
        <w:szCs w:val="16"/>
      </w:rPr>
    </w:pPr>
  </w:p>
  <w:p w14:paraId="1C81610F" w14:textId="3B0B73AF" w:rsidR="00AA3AFA" w:rsidRPr="00AF2CA0" w:rsidRDefault="00AF2CA0" w:rsidP="00E13F74">
    <w:pPr>
      <w:pStyle w:val="Footer"/>
      <w:tabs>
        <w:tab w:val="clear" w:pos="4320"/>
        <w:tab w:val="center" w:pos="8640"/>
        <w:tab w:val="right" w:pos="10080"/>
      </w:tabs>
      <w:rPr>
        <w:rFonts w:ascii="Century Gothic" w:hAnsi="Century Gothic" w:cs="Arial"/>
        <w:noProof/>
        <w:color w:val="808080" w:themeColor="background1" w:themeShade="80"/>
        <w:sz w:val="14"/>
        <w:szCs w:val="14"/>
      </w:rPr>
    </w:pPr>
    <w:r w:rsidRPr="00AF2CA0">
      <w:rPr>
        <w:rFonts w:ascii="Century Gothic" w:hAnsi="Century Gothic" w:cs="Arial"/>
        <w:color w:val="000000" w:themeColor="text1"/>
        <w:sz w:val="14"/>
        <w:szCs w:val="14"/>
      </w:rPr>
      <w:t xml:space="preserve">Page </w:t>
    </w:r>
    <w:sdt>
      <w:sdtPr>
        <w:rPr>
          <w:rFonts w:ascii="Century Gothic" w:hAnsi="Century Gothic" w:cs="Arial"/>
          <w:color w:val="000000" w:themeColor="text1"/>
          <w:sz w:val="14"/>
          <w:szCs w:val="14"/>
        </w:rPr>
        <w:id w:val="926852515"/>
        <w:docPartObj>
          <w:docPartGallery w:val="Page Numbers (Bottom of Page)"/>
          <w:docPartUnique/>
        </w:docPartObj>
      </w:sdtPr>
      <w:sdtEndPr>
        <w:rPr>
          <w:noProof/>
          <w:color w:val="808080" w:themeColor="background1" w:themeShade="80"/>
        </w:rPr>
      </w:sdtEndPr>
      <w:sdtContent>
        <w:r w:rsidR="00AA3AFA" w:rsidRPr="00AF2CA0">
          <w:rPr>
            <w:rFonts w:ascii="Century Gothic" w:hAnsi="Century Gothic" w:cs="Arial"/>
            <w:color w:val="000000" w:themeColor="text1"/>
            <w:sz w:val="14"/>
            <w:szCs w:val="14"/>
          </w:rPr>
          <w:fldChar w:fldCharType="begin"/>
        </w:r>
        <w:r w:rsidR="00AA3AFA" w:rsidRPr="00AF2CA0">
          <w:rPr>
            <w:rFonts w:ascii="Century Gothic" w:hAnsi="Century Gothic" w:cs="Arial"/>
            <w:color w:val="000000" w:themeColor="text1"/>
            <w:sz w:val="14"/>
            <w:szCs w:val="14"/>
          </w:rPr>
          <w:instrText xml:space="preserve"> PAGE   \* MERGEFORMAT </w:instrText>
        </w:r>
        <w:r w:rsidR="00AA3AFA" w:rsidRPr="00AF2CA0">
          <w:rPr>
            <w:rFonts w:ascii="Century Gothic" w:hAnsi="Century Gothic" w:cs="Arial"/>
            <w:color w:val="000000" w:themeColor="text1"/>
            <w:sz w:val="14"/>
            <w:szCs w:val="14"/>
          </w:rPr>
          <w:fldChar w:fldCharType="separate"/>
        </w:r>
        <w:r w:rsidR="0053501C">
          <w:rPr>
            <w:rFonts w:ascii="Century Gothic" w:hAnsi="Century Gothic" w:cs="Arial"/>
            <w:noProof/>
            <w:color w:val="000000" w:themeColor="text1"/>
            <w:sz w:val="14"/>
            <w:szCs w:val="14"/>
          </w:rPr>
          <w:t>1</w:t>
        </w:r>
        <w:r w:rsidR="00AA3AFA" w:rsidRPr="00AF2CA0">
          <w:rPr>
            <w:rFonts w:ascii="Century Gothic" w:hAnsi="Century Gothic" w:cs="Arial"/>
            <w:noProof/>
            <w:color w:val="000000" w:themeColor="text1"/>
            <w:sz w:val="14"/>
            <w:szCs w:val="14"/>
          </w:rPr>
          <w:fldChar w:fldCharType="end"/>
        </w:r>
        <w:r w:rsidR="00AA3AFA" w:rsidRPr="00AF2CA0">
          <w:rPr>
            <w:rFonts w:ascii="Century Gothic" w:hAnsi="Century Gothic" w:cs="Arial"/>
            <w:noProof/>
            <w:color w:val="000000" w:themeColor="text1"/>
            <w:sz w:val="14"/>
            <w:szCs w:val="14"/>
          </w:rPr>
          <w:t xml:space="preserve">   </w:t>
        </w:r>
        <w:r w:rsidR="004D1351">
          <w:rPr>
            <w:rFonts w:ascii="Century Gothic" w:hAnsi="Century Gothic" w:cs="Arial"/>
            <w:noProof/>
            <w:color w:val="000000" w:themeColor="text1"/>
            <w:sz w:val="14"/>
            <w:szCs w:val="14"/>
          </w:rPr>
          <w:t>July 2017</w:t>
        </w:r>
        <w:r w:rsidR="00E13F74">
          <w:rPr>
            <w:rFonts w:ascii="Century Gothic" w:hAnsi="Century Gothic" w:cs="Arial"/>
            <w:noProof/>
            <w:color w:val="808080" w:themeColor="background1" w:themeShade="80"/>
            <w:sz w:val="14"/>
            <w:szCs w:val="14"/>
          </w:rPr>
          <w:tab/>
        </w:r>
        <w:r w:rsidR="00AA3AFA" w:rsidRPr="00AF2CA0">
          <w:rPr>
            <w:rFonts w:ascii="Century Gothic" w:hAnsi="Century Gothic" w:cs="Arial"/>
            <w:b/>
            <w:color w:val="FF6600"/>
            <w:sz w:val="14"/>
            <w:szCs w:val="14"/>
          </w:rPr>
          <w:t>CONFIDENTIAL – For Internal Use Only</w:t>
        </w:r>
        <w:r w:rsidR="00AA3AFA" w:rsidRPr="00AF2CA0">
          <w:rPr>
            <w:rFonts w:ascii="Century Gothic" w:hAnsi="Century Gothic" w:cs="Arial"/>
            <w:noProof/>
            <w:color w:val="808080" w:themeColor="background1" w:themeShade="80"/>
            <w:sz w:val="14"/>
            <w:szCs w:val="14"/>
          </w:rPr>
          <w:tab/>
        </w:r>
      </w:sdtContent>
    </w:sdt>
  </w:p>
  <w:p w14:paraId="2A753CBD" w14:textId="77777777" w:rsidR="00AA3AFA" w:rsidRPr="00AF2CA0" w:rsidRDefault="00AA3AFA" w:rsidP="00E13F74">
    <w:pPr>
      <w:pStyle w:val="Footer"/>
      <w:ind w:firstLine="720"/>
      <w:rPr>
        <w:rFonts w:ascii="Century Gothic" w:hAnsi="Century Gothic" w:cs="Arial"/>
        <w:color w:val="000000" w:themeColor="text1"/>
        <w:sz w:val="14"/>
        <w:szCs w:val="14"/>
      </w:rPr>
    </w:pPr>
  </w:p>
  <w:p w14:paraId="354FAA37" w14:textId="31B62359" w:rsidR="00AA3AFA" w:rsidRPr="00800D1F" w:rsidRDefault="00E13F74">
    <w:pPr>
      <w:pStyle w:val="Footer"/>
      <w:rPr>
        <w:rFonts w:ascii="Century Gothic" w:hAnsi="Century Gothic" w:cs="Arial"/>
        <w:color w:val="000000" w:themeColor="text1"/>
        <w:sz w:val="12"/>
        <w:szCs w:val="12"/>
      </w:rPr>
    </w:pPr>
    <w:r>
      <w:rPr>
        <w:rFonts w:ascii="Century Gothic" w:hAnsi="Century Gothic" w:cs="Arial"/>
        <w:color w:val="000000" w:themeColor="text1"/>
        <w:sz w:val="12"/>
        <w:szCs w:val="12"/>
      </w:rPr>
      <w:t>©2017</w:t>
    </w:r>
    <w:r w:rsidR="00AA3AFA" w:rsidRPr="00800D1F">
      <w:rPr>
        <w:rFonts w:ascii="Century Gothic" w:hAnsi="Century Gothic" w:cs="Arial"/>
        <w:color w:val="000000" w:themeColor="text1"/>
        <w:sz w:val="12"/>
        <w:szCs w:val="12"/>
      </w:rPr>
      <w:t xml:space="preserve">  The</w:t>
    </w:r>
    <w:r w:rsidR="00800D1F" w:rsidRPr="00800D1F">
      <w:rPr>
        <w:rFonts w:ascii="Century Gothic" w:hAnsi="Century Gothic" w:cs="Arial"/>
        <w:color w:val="000000" w:themeColor="text1"/>
        <w:sz w:val="12"/>
        <w:szCs w:val="12"/>
      </w:rPr>
      <w:t xml:space="preserve"> Tennant Company</w:t>
    </w:r>
    <w:r w:rsidR="00AF2CA0">
      <w:rPr>
        <w:rFonts w:ascii="Century Gothic" w:hAnsi="Century Gothic" w:cs="Arial"/>
        <w:color w:val="000000" w:themeColor="text1"/>
        <w:sz w:val="12"/>
        <w:szCs w:val="12"/>
      </w:rPr>
      <w:t>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FFEB0" w14:textId="77777777" w:rsidR="00C654DE" w:rsidRDefault="00C654DE" w:rsidP="00E365AC">
      <w:r>
        <w:separator/>
      </w:r>
    </w:p>
  </w:footnote>
  <w:footnote w:type="continuationSeparator" w:id="0">
    <w:p w14:paraId="1D057F69" w14:textId="77777777" w:rsidR="00C654DE" w:rsidRDefault="00C654DE" w:rsidP="00E36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color w:val="808080" w:themeColor="background1" w:themeShade="80"/>
        <w:sz w:val="16"/>
        <w:szCs w:val="16"/>
      </w:rPr>
      <w:id w:val="1168209085"/>
      <w:docPartObj>
        <w:docPartGallery w:val="Page Numbers (Top of Page)"/>
        <w:docPartUnique/>
      </w:docPartObj>
    </w:sdtPr>
    <w:sdtEndPr/>
    <w:sdtContent>
      <w:p w14:paraId="3484773B" w14:textId="10E5ADD2" w:rsidR="00AA3AFA" w:rsidRPr="00552239" w:rsidRDefault="00802942" w:rsidP="00552239">
        <w:pPr>
          <w:spacing w:after="60"/>
          <w:rPr>
            <w:rFonts w:ascii="Century Gothic" w:hAnsi="Century Gothic" w:cs="Arial"/>
            <w:b/>
            <w:bCs/>
            <w:caps/>
            <w:color w:val="808080" w:themeColor="background1" w:themeShade="80"/>
            <w:spacing w:val="20"/>
            <w:sz w:val="16"/>
            <w:szCs w:val="16"/>
          </w:rPr>
        </w:pPr>
        <w:r>
          <w:rPr>
            <w:rFonts w:ascii="Century Gothic" w:hAnsi="Century Gothic" w:cs="Arial"/>
            <w:b/>
            <w:bCs/>
            <w:caps/>
            <w:color w:val="808080" w:themeColor="background1" w:themeShade="80"/>
            <w:spacing w:val="20"/>
            <w:sz w:val="16"/>
            <w:szCs w:val="16"/>
          </w:rPr>
          <w:t>SS350</w:t>
        </w:r>
        <w:r w:rsidR="00AA3AFA" w:rsidRPr="00552239">
          <w:rPr>
            <w:rFonts w:ascii="Century Gothic" w:hAnsi="Century Gothic" w:cs="Arial"/>
            <w:b/>
            <w:bCs/>
            <w:caps/>
            <w:color w:val="808080" w:themeColor="background1" w:themeShade="80"/>
            <w:spacing w:val="20"/>
            <w:sz w:val="16"/>
            <w:szCs w:val="16"/>
          </w:rPr>
          <w:t xml:space="preserve"> | </w:t>
        </w:r>
        <w:r w:rsidR="00E13F74">
          <w:rPr>
            <w:rFonts w:ascii="Century Gothic" w:hAnsi="Century Gothic" w:cs="Arial"/>
            <w:b/>
            <w:bCs/>
            <w:caps/>
            <w:color w:val="808080" w:themeColor="background1" w:themeShade="80"/>
            <w:spacing w:val="20"/>
            <w:sz w:val="16"/>
            <w:szCs w:val="16"/>
          </w:rPr>
          <w:t>Salient Characteristics</w:t>
        </w:r>
      </w:p>
    </w:sdtContent>
  </w:sdt>
  <w:p w14:paraId="5528A05A" w14:textId="609FA497" w:rsidR="00AA3AFA" w:rsidRPr="00552239" w:rsidRDefault="00AA3AFA" w:rsidP="00552239">
    <w:pPr>
      <w:pStyle w:val="Header"/>
      <w:rPr>
        <w:rFonts w:ascii="Century Gothic" w:hAnsi="Century Gothic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6425C" w14:textId="627E4385" w:rsidR="00AA3AFA" w:rsidRDefault="00DC3CF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4B9468B5" wp14:editId="593177DB">
          <wp:simplePos x="0" y="0"/>
          <wp:positionH relativeFrom="page">
            <wp:posOffset>133350</wp:posOffset>
          </wp:positionH>
          <wp:positionV relativeFrom="page">
            <wp:posOffset>142875</wp:posOffset>
          </wp:positionV>
          <wp:extent cx="7505700" cy="1487170"/>
          <wp:effectExtent l="0" t="0" r="0" b="0"/>
          <wp:wrapThrough wrapText="bothSides">
            <wp:wrapPolygon edited="0">
              <wp:start x="0" y="0"/>
              <wp:lineTo x="0" y="21305"/>
              <wp:lineTo x="21545" y="21305"/>
              <wp:lineTo x="2154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7511 Tennant-Nobles Header_word_V1_Rd4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48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F85"/>
    <w:multiLevelType w:val="hybridMultilevel"/>
    <w:tmpl w:val="D374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0E6"/>
    <w:multiLevelType w:val="hybridMultilevel"/>
    <w:tmpl w:val="2DBAAB30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0EB2A03"/>
    <w:multiLevelType w:val="hybridMultilevel"/>
    <w:tmpl w:val="D7AEA8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221E9"/>
    <w:multiLevelType w:val="hybridMultilevel"/>
    <w:tmpl w:val="64BA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6D62"/>
    <w:multiLevelType w:val="hybridMultilevel"/>
    <w:tmpl w:val="53622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CC1A6B"/>
    <w:multiLevelType w:val="hybridMultilevel"/>
    <w:tmpl w:val="9E60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0555B"/>
    <w:multiLevelType w:val="hybridMultilevel"/>
    <w:tmpl w:val="846C83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1"/>
    <w:docVar w:name="OpenInPublishingView" w:val="0"/>
    <w:docVar w:name="ShowDynamicGuides" w:val="0"/>
    <w:docVar w:name="ShowMarginGuides" w:val="0"/>
  </w:docVars>
  <w:rsids>
    <w:rsidRoot w:val="00E365AC"/>
    <w:rsid w:val="000240BF"/>
    <w:rsid w:val="00043267"/>
    <w:rsid w:val="00052EB9"/>
    <w:rsid w:val="000C2BF6"/>
    <w:rsid w:val="00196570"/>
    <w:rsid w:val="001E22BD"/>
    <w:rsid w:val="00255D33"/>
    <w:rsid w:val="002E2AF6"/>
    <w:rsid w:val="0033507F"/>
    <w:rsid w:val="003578A2"/>
    <w:rsid w:val="00361397"/>
    <w:rsid w:val="003A3B01"/>
    <w:rsid w:val="004010CF"/>
    <w:rsid w:val="00445B8C"/>
    <w:rsid w:val="004476BA"/>
    <w:rsid w:val="00475304"/>
    <w:rsid w:val="0048250B"/>
    <w:rsid w:val="004C6CFB"/>
    <w:rsid w:val="004D1351"/>
    <w:rsid w:val="0053501C"/>
    <w:rsid w:val="00552239"/>
    <w:rsid w:val="005C76B2"/>
    <w:rsid w:val="005E79C4"/>
    <w:rsid w:val="006348A5"/>
    <w:rsid w:val="00635FB3"/>
    <w:rsid w:val="006814F7"/>
    <w:rsid w:val="006821BB"/>
    <w:rsid w:val="006D5342"/>
    <w:rsid w:val="00710558"/>
    <w:rsid w:val="00767A1C"/>
    <w:rsid w:val="00782860"/>
    <w:rsid w:val="00797CA4"/>
    <w:rsid w:val="007A0DDC"/>
    <w:rsid w:val="007C6CB8"/>
    <w:rsid w:val="00800D1F"/>
    <w:rsid w:val="00801833"/>
    <w:rsid w:val="008025BD"/>
    <w:rsid w:val="00802942"/>
    <w:rsid w:val="00843F61"/>
    <w:rsid w:val="008B2E1C"/>
    <w:rsid w:val="00954AE8"/>
    <w:rsid w:val="00971BA8"/>
    <w:rsid w:val="009D7C5F"/>
    <w:rsid w:val="00A27DBF"/>
    <w:rsid w:val="00A37751"/>
    <w:rsid w:val="00A4311E"/>
    <w:rsid w:val="00A45EDD"/>
    <w:rsid w:val="00AA3AFA"/>
    <w:rsid w:val="00AF2CA0"/>
    <w:rsid w:val="00B46FDD"/>
    <w:rsid w:val="00B558F5"/>
    <w:rsid w:val="00B63574"/>
    <w:rsid w:val="00BB7557"/>
    <w:rsid w:val="00BE7E42"/>
    <w:rsid w:val="00C3352F"/>
    <w:rsid w:val="00C533D4"/>
    <w:rsid w:val="00C654DE"/>
    <w:rsid w:val="00C806CA"/>
    <w:rsid w:val="00CA2C6F"/>
    <w:rsid w:val="00CF19D0"/>
    <w:rsid w:val="00D05174"/>
    <w:rsid w:val="00D34915"/>
    <w:rsid w:val="00DC3CF8"/>
    <w:rsid w:val="00DD7383"/>
    <w:rsid w:val="00E13F74"/>
    <w:rsid w:val="00E365AC"/>
    <w:rsid w:val="00E44FC7"/>
    <w:rsid w:val="00E75F7C"/>
    <w:rsid w:val="00E82933"/>
    <w:rsid w:val="00E91A0A"/>
    <w:rsid w:val="00EB5D29"/>
    <w:rsid w:val="00ED0BB6"/>
    <w:rsid w:val="00EF526A"/>
    <w:rsid w:val="00F17D1D"/>
    <w:rsid w:val="00F5705D"/>
    <w:rsid w:val="00F6650D"/>
    <w:rsid w:val="00FE72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466AB9AF"/>
  <w15:docId w15:val="{427FEA7B-2113-4283-A186-88120C18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D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18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rFonts w:ascii="Times New Roman" w:eastAsia="Times New Roman" w:hAnsi="Times New Roman" w:cs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5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5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65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5A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1833"/>
    <w:rPr>
      <w:rFonts w:ascii="Times New Roman" w:eastAsia="Times New Roman" w:hAnsi="Times New Roman" w:cs="Times New Roman"/>
      <w:b/>
      <w:sz w:val="24"/>
      <w:lang w:eastAsia="en-US"/>
    </w:rPr>
  </w:style>
  <w:style w:type="paragraph" w:customStyle="1" w:styleId="BodyCopy">
    <w:name w:val="Body Copy"/>
    <w:basedOn w:val="Normal"/>
    <w:qFormat/>
    <w:rsid w:val="004D1351"/>
    <w:rPr>
      <w:rFonts w:ascii="Century Gothic" w:hAnsi="Century Gothic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D1351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Lecy Design</Company>
  <LinksUpToDate>false</LinksUpToDate>
  <CharactersWithSpaces>13109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Lecy Design</dc:creator>
  <cp:keywords/>
  <dc:description/>
  <cp:lastModifiedBy>Hanna, Kate</cp:lastModifiedBy>
  <cp:revision>5</cp:revision>
  <cp:lastPrinted>2017-07-27T19:58:00Z</cp:lastPrinted>
  <dcterms:created xsi:type="dcterms:W3CDTF">2017-07-27T19:58:00Z</dcterms:created>
  <dcterms:modified xsi:type="dcterms:W3CDTF">2017-08-09T20:05:00Z</dcterms:modified>
</cp:coreProperties>
</file>